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0F66" w:rsidRPr="00220F66" w:rsidRDefault="00220F66" w:rsidP="00220F66">
      <w:pPr>
        <w:spacing w:before="100" w:beforeAutospacing="1" w:after="100" w:afterAutospacing="1" w:line="240" w:lineRule="auto"/>
        <w:rPr>
          <w:rFonts w:ascii="Times New Roman" w:eastAsia="Times New Roman" w:hAnsi="Times New Roman" w:cs="Times New Roman"/>
          <w:sz w:val="24"/>
          <w:szCs w:val="24"/>
          <w:lang w:val="en"/>
        </w:rPr>
      </w:pPr>
      <w:r w:rsidRPr="00220F66">
        <w:rPr>
          <w:rFonts w:ascii="Times New Roman" w:eastAsia="Times New Roman" w:hAnsi="Times New Roman" w:cs="Times New Roman"/>
          <w:b/>
          <w:bCs/>
          <w:sz w:val="24"/>
          <w:szCs w:val="24"/>
          <w:u w:val="single"/>
          <w:lang w:val="en"/>
        </w:rPr>
        <w:t>Problem</w:t>
      </w:r>
      <w:r w:rsidRPr="00220F66">
        <w:rPr>
          <w:rFonts w:ascii="Times New Roman" w:eastAsia="Times New Roman" w:hAnsi="Times New Roman" w:cs="Times New Roman"/>
          <w:b/>
          <w:bCs/>
          <w:sz w:val="24"/>
          <w:szCs w:val="24"/>
          <w:u w:val="single"/>
          <w:lang w:val="en"/>
        </w:rPr>
        <w:br/>
      </w:r>
      <w:r w:rsidRPr="00220F66">
        <w:rPr>
          <w:rFonts w:ascii="Times New Roman" w:eastAsia="Times New Roman" w:hAnsi="Times New Roman" w:cs="Times New Roman"/>
          <w:sz w:val="24"/>
          <w:szCs w:val="24"/>
          <w:lang w:val="en"/>
        </w:rPr>
        <w:t xml:space="preserve">After Installing </w:t>
      </w:r>
      <w:hyperlink r:id="rId5" w:history="1">
        <w:r w:rsidRPr="00220F66">
          <w:rPr>
            <w:rFonts w:ascii="Times New Roman" w:eastAsia="Times New Roman" w:hAnsi="Times New Roman" w:cs="Times New Roman"/>
            <w:color w:val="0000FF"/>
            <w:sz w:val="24"/>
            <w:szCs w:val="24"/>
            <w:u w:val="single"/>
            <w:lang w:val="en"/>
          </w:rPr>
          <w:t>SQL Server 2008 Installation Process</w:t>
        </w:r>
      </w:hyperlink>
      <w:r w:rsidRPr="00220F66">
        <w:rPr>
          <w:rFonts w:ascii="Times New Roman" w:eastAsia="Times New Roman" w:hAnsi="Times New Roman" w:cs="Times New Roman"/>
          <w:sz w:val="24"/>
          <w:szCs w:val="24"/>
          <w:lang w:val="en"/>
        </w:rPr>
        <w:t xml:space="preserve"> you must have noticed how different SQL Server 2008 installation is from its previous versions. Now, we will be installing SQL Server 2008 on a Windows Server 2008 Cluster. Windows Server 2008 has a lot of differences from its previous versions and one of them is the clustering feature.</w:t>
      </w:r>
    </w:p>
    <w:p w:rsidR="00220F66" w:rsidRPr="00220F66" w:rsidRDefault="00220F66" w:rsidP="00220F66">
      <w:pPr>
        <w:spacing w:before="100" w:beforeAutospacing="1" w:after="100" w:afterAutospacing="1" w:line="240" w:lineRule="auto"/>
        <w:rPr>
          <w:rFonts w:ascii="Times New Roman" w:eastAsia="Times New Roman" w:hAnsi="Times New Roman" w:cs="Times New Roman"/>
          <w:sz w:val="24"/>
          <w:szCs w:val="24"/>
          <w:lang w:val="en"/>
        </w:rPr>
      </w:pPr>
      <w:proofErr w:type="gramStart"/>
      <w:r w:rsidRPr="00220F66">
        <w:rPr>
          <w:rFonts w:ascii="Times New Roman" w:eastAsia="Times New Roman" w:hAnsi="Times New Roman" w:cs="Times New Roman"/>
          <w:b/>
          <w:bCs/>
          <w:sz w:val="24"/>
          <w:szCs w:val="24"/>
          <w:u w:val="single"/>
          <w:lang w:val="en"/>
        </w:rPr>
        <w:t>Solution</w:t>
      </w:r>
      <w:r w:rsidRPr="00220F66">
        <w:rPr>
          <w:rFonts w:ascii="Times New Roman" w:eastAsia="Times New Roman" w:hAnsi="Times New Roman" w:cs="Times New Roman"/>
          <w:b/>
          <w:bCs/>
          <w:sz w:val="24"/>
          <w:szCs w:val="24"/>
          <w:u w:val="single"/>
          <w:lang w:val="en"/>
        </w:rPr>
        <w:br/>
      </w:r>
      <w:r w:rsidRPr="00220F66">
        <w:rPr>
          <w:rFonts w:ascii="Times New Roman" w:eastAsia="Times New Roman" w:hAnsi="Times New Roman" w:cs="Times New Roman"/>
          <w:sz w:val="24"/>
          <w:szCs w:val="24"/>
          <w:lang w:val="en"/>
        </w:rPr>
        <w:t>There have</w:t>
      </w:r>
      <w:proofErr w:type="gramEnd"/>
      <w:r w:rsidRPr="00220F66">
        <w:rPr>
          <w:rFonts w:ascii="Times New Roman" w:eastAsia="Times New Roman" w:hAnsi="Times New Roman" w:cs="Times New Roman"/>
          <w:sz w:val="24"/>
          <w:szCs w:val="24"/>
          <w:lang w:val="en"/>
        </w:rPr>
        <w:t xml:space="preserve"> been a lot of changes regarding clustering between Windows Server 2003 and Windows Server 2008. It took quite a lot of effort for us to build a cluster in Windows Server 2003 – from making sure that the server hardware for all nodes are cluster-compatible to creating resource groups. Microsoft has redefined clustering with Windows Server 2008, making it simpler and easier to implement. Now that both SQL Server 2008 and Windows Server 2008 are out in the market for quite some time, it would be a must to prepare ourselves to be able to setup and deploy a clustered environment running both. Installing SQL Server on a stand-alone server or member server in the domain is pretty straight-forward. Dealing with clustering is a totally different story. The goal of this series of tips is to be able to help DBAs who may be charged with installing SQL Server on a Windows Server 2008 cluster.</w:t>
      </w:r>
    </w:p>
    <w:p w:rsidR="00220F66" w:rsidRPr="00220F66" w:rsidRDefault="00220F66" w:rsidP="00220F66">
      <w:pPr>
        <w:spacing w:before="100" w:beforeAutospacing="1" w:after="100" w:afterAutospacing="1" w:line="240" w:lineRule="auto"/>
        <w:rPr>
          <w:rFonts w:ascii="Times New Roman" w:eastAsia="Times New Roman" w:hAnsi="Times New Roman" w:cs="Times New Roman"/>
          <w:sz w:val="24"/>
          <w:szCs w:val="24"/>
          <w:lang w:val="en"/>
        </w:rPr>
      </w:pPr>
      <w:r w:rsidRPr="00220F66">
        <w:rPr>
          <w:rFonts w:ascii="Times New Roman" w:eastAsia="Times New Roman" w:hAnsi="Times New Roman" w:cs="Times New Roman"/>
          <w:b/>
          <w:bCs/>
          <w:i/>
          <w:iCs/>
          <w:sz w:val="24"/>
          <w:szCs w:val="24"/>
          <w:lang w:val="en"/>
        </w:rPr>
        <w:t>Prepare the cluster nodes</w:t>
      </w:r>
    </w:p>
    <w:p w:rsidR="00220F66" w:rsidRPr="00220F66" w:rsidRDefault="00220F66" w:rsidP="00220F66">
      <w:pPr>
        <w:spacing w:before="100" w:beforeAutospacing="1" w:after="100" w:afterAutospacing="1" w:line="240" w:lineRule="auto"/>
        <w:rPr>
          <w:rFonts w:ascii="Times New Roman" w:eastAsia="Times New Roman" w:hAnsi="Times New Roman" w:cs="Times New Roman"/>
          <w:sz w:val="24"/>
          <w:szCs w:val="24"/>
          <w:lang w:val="en"/>
        </w:rPr>
      </w:pPr>
      <w:r w:rsidRPr="00220F66">
        <w:rPr>
          <w:rFonts w:ascii="Times New Roman" w:eastAsia="Times New Roman" w:hAnsi="Times New Roman" w:cs="Times New Roman"/>
          <w:sz w:val="24"/>
          <w:szCs w:val="24"/>
          <w:lang w:val="en"/>
        </w:rPr>
        <w:t xml:space="preserve">I will be working on a 2-node cluster throughout the series and you can extend it by adding nodes later on. You can do these steps on a physical hardware or a virtual environment. I opted to do this on a virtual environment running </w:t>
      </w:r>
      <w:proofErr w:type="spellStart"/>
      <w:r w:rsidRPr="00220F66">
        <w:rPr>
          <w:rFonts w:ascii="Times New Roman" w:eastAsia="Times New Roman" w:hAnsi="Times New Roman" w:cs="Times New Roman"/>
          <w:sz w:val="24"/>
          <w:szCs w:val="24"/>
          <w:lang w:val="en"/>
        </w:rPr>
        <w:t>VMWare</w:t>
      </w:r>
      <w:proofErr w:type="spellEnd"/>
      <w:r w:rsidRPr="00220F66">
        <w:rPr>
          <w:rFonts w:ascii="Times New Roman" w:eastAsia="Times New Roman" w:hAnsi="Times New Roman" w:cs="Times New Roman"/>
          <w:sz w:val="24"/>
          <w:szCs w:val="24"/>
          <w:lang w:val="en"/>
        </w:rPr>
        <w:t xml:space="preserve">. To start with, download and install a copy of the evaluation version of </w:t>
      </w:r>
      <w:hyperlink r:id="rId6" w:tgtFrame="_blank" w:history="1">
        <w:r w:rsidRPr="00220F66">
          <w:rPr>
            <w:rFonts w:ascii="Times New Roman" w:eastAsia="Times New Roman" w:hAnsi="Times New Roman" w:cs="Times New Roman"/>
            <w:color w:val="0000FF"/>
            <w:sz w:val="24"/>
            <w:szCs w:val="24"/>
            <w:u w:val="single"/>
            <w:lang w:val="en"/>
          </w:rPr>
          <w:t xml:space="preserve">Windows Server 2008 Enterprise Edition. </w:t>
        </w:r>
      </w:hyperlink>
      <w:r w:rsidRPr="00220F66">
        <w:rPr>
          <w:rFonts w:ascii="Times New Roman" w:eastAsia="Times New Roman" w:hAnsi="Times New Roman" w:cs="Times New Roman"/>
          <w:sz w:val="24"/>
          <w:szCs w:val="24"/>
          <w:lang w:val="en"/>
        </w:rPr>
        <w:t xml:space="preserve">This is pretty straight-forward and does not even require any product key or activation. Evaluation period runs for 60 days and can be extended up to 240 days so you have more than enough time to play around with it. Just make sure that you select at least the Enterprise Edition during the installation process and have at least 12GB of disk space for your local disks. This is to make sure you have enough space for both Windows Server 2008 and the binaries for SQL Server 2008. A key thing to note here is that you should already have a domain on which to join these servers and that both have at least 2 network cards – one for the public network and the other for the heartbeat. Although you can run a cluster with a single network card, it isn’t </w:t>
      </w:r>
      <w:proofErr w:type="gramStart"/>
      <w:r w:rsidRPr="00220F66">
        <w:rPr>
          <w:rFonts w:ascii="Times New Roman" w:eastAsia="Times New Roman" w:hAnsi="Times New Roman" w:cs="Times New Roman"/>
          <w:sz w:val="24"/>
          <w:szCs w:val="24"/>
          <w:lang w:val="en"/>
        </w:rPr>
        <w:t>recommend</w:t>
      </w:r>
      <w:proofErr w:type="gramEnd"/>
      <w:r w:rsidRPr="00220F66">
        <w:rPr>
          <w:rFonts w:ascii="Times New Roman" w:eastAsia="Times New Roman" w:hAnsi="Times New Roman" w:cs="Times New Roman"/>
          <w:sz w:val="24"/>
          <w:szCs w:val="24"/>
          <w:lang w:val="en"/>
        </w:rPr>
        <w:t xml:space="preserve"> at all. I’ll lay out the details of the network configuration as we go along. After the installation, my recommendation is to immediately install </w:t>
      </w:r>
      <w:hyperlink r:id="rId7" w:tgtFrame="_blank" w:history="1">
        <w:r w:rsidRPr="00220F66">
          <w:rPr>
            <w:rFonts w:ascii="Times New Roman" w:eastAsia="Times New Roman" w:hAnsi="Times New Roman" w:cs="Times New Roman"/>
            <w:color w:val="0000FF"/>
            <w:sz w:val="24"/>
            <w:szCs w:val="24"/>
            <w:u w:val="single"/>
            <w:lang w:val="en"/>
          </w:rPr>
          <w:t>.NET Framework 3.5 with Service Pack 1</w:t>
        </w:r>
      </w:hyperlink>
      <w:r w:rsidRPr="00220F66">
        <w:rPr>
          <w:rFonts w:ascii="Times New Roman" w:eastAsia="Times New Roman" w:hAnsi="Times New Roman" w:cs="Times New Roman"/>
          <w:sz w:val="24"/>
          <w:szCs w:val="24"/>
          <w:lang w:val="en"/>
        </w:rPr>
        <w:t xml:space="preserve"> and </w:t>
      </w:r>
      <w:hyperlink r:id="rId8" w:tgtFrame="_blank" w:history="1">
        <w:r w:rsidRPr="00220F66">
          <w:rPr>
            <w:rFonts w:ascii="Times New Roman" w:eastAsia="Times New Roman" w:hAnsi="Times New Roman" w:cs="Times New Roman"/>
            <w:color w:val="0000FF"/>
            <w:sz w:val="24"/>
            <w:szCs w:val="24"/>
            <w:u w:val="single"/>
            <w:lang w:val="en"/>
          </w:rPr>
          <w:t xml:space="preserve">Windows Installer 4.5 </w:t>
        </w:r>
      </w:hyperlink>
      <w:r w:rsidRPr="00220F66">
        <w:rPr>
          <w:rFonts w:ascii="Times New Roman" w:eastAsia="Times New Roman" w:hAnsi="Times New Roman" w:cs="Times New Roman"/>
          <w:sz w:val="24"/>
          <w:szCs w:val="24"/>
          <w:lang w:val="en"/>
        </w:rPr>
        <w:t xml:space="preserve">(the one for Windows Server 2008 x86 is named </w:t>
      </w:r>
      <w:r w:rsidRPr="00220F66">
        <w:rPr>
          <w:rFonts w:ascii="Times New Roman" w:eastAsia="Times New Roman" w:hAnsi="Times New Roman" w:cs="Times New Roman"/>
          <w:b/>
          <w:bCs/>
          <w:i/>
          <w:iCs/>
          <w:sz w:val="24"/>
          <w:szCs w:val="24"/>
          <w:lang w:val="en"/>
        </w:rPr>
        <w:t>Windows6.0-KB942288-v2-x86.msu</w:t>
      </w:r>
      <w:r w:rsidRPr="00220F66">
        <w:rPr>
          <w:rFonts w:ascii="Times New Roman" w:eastAsia="Times New Roman" w:hAnsi="Times New Roman" w:cs="Times New Roman"/>
          <w:sz w:val="24"/>
          <w:szCs w:val="24"/>
          <w:lang w:val="en"/>
        </w:rPr>
        <w:t>). These two are prerequisites for SQL Server 2008 and would speed up the installation process later on.</w:t>
      </w:r>
    </w:p>
    <w:p w:rsidR="00220F66" w:rsidRPr="00220F66" w:rsidRDefault="00220F66" w:rsidP="00220F66">
      <w:pPr>
        <w:spacing w:before="100" w:beforeAutospacing="1" w:after="100" w:afterAutospacing="1" w:line="240" w:lineRule="auto"/>
        <w:rPr>
          <w:rFonts w:ascii="Times New Roman" w:eastAsia="Times New Roman" w:hAnsi="Times New Roman" w:cs="Times New Roman"/>
          <w:sz w:val="24"/>
          <w:szCs w:val="24"/>
          <w:lang w:val="en"/>
        </w:rPr>
      </w:pPr>
      <w:r w:rsidRPr="00220F66">
        <w:rPr>
          <w:rFonts w:ascii="Times New Roman" w:eastAsia="Times New Roman" w:hAnsi="Times New Roman" w:cs="Times New Roman"/>
          <w:b/>
          <w:bCs/>
          <w:i/>
          <w:iCs/>
          <w:sz w:val="24"/>
          <w:szCs w:val="24"/>
          <w:lang w:val="en"/>
        </w:rPr>
        <w:t>Carve out your shared disks</w:t>
      </w:r>
    </w:p>
    <w:p w:rsidR="00220F66" w:rsidRPr="00220F66" w:rsidRDefault="00220F66" w:rsidP="00220F66">
      <w:pPr>
        <w:spacing w:before="100" w:beforeAutospacing="1" w:after="100" w:afterAutospacing="1" w:line="240" w:lineRule="auto"/>
        <w:rPr>
          <w:rFonts w:ascii="Times New Roman" w:eastAsia="Times New Roman" w:hAnsi="Times New Roman" w:cs="Times New Roman"/>
          <w:sz w:val="24"/>
          <w:szCs w:val="24"/>
          <w:lang w:val="en"/>
        </w:rPr>
      </w:pPr>
      <w:r w:rsidRPr="00220F66">
        <w:rPr>
          <w:rFonts w:ascii="Times New Roman" w:eastAsia="Times New Roman" w:hAnsi="Times New Roman" w:cs="Times New Roman"/>
          <w:sz w:val="24"/>
          <w:szCs w:val="24"/>
          <w:lang w:val="en"/>
        </w:rPr>
        <w:t xml:space="preserve">We had a lot of challenges in Windows Server 2003 when it comes to shared disks that we will use for our clusters. For one, the 2TB limit which has a lot to do with the master boot record (MBR) has been overcome by having the GUID Partition Table (GPT) support in Windows Server 2008. This allows you to have 16 </w:t>
      </w:r>
      <w:proofErr w:type="spellStart"/>
      <w:r w:rsidRPr="00220F66">
        <w:rPr>
          <w:rFonts w:ascii="Times New Roman" w:eastAsia="Times New Roman" w:hAnsi="Times New Roman" w:cs="Times New Roman"/>
          <w:sz w:val="24"/>
          <w:szCs w:val="24"/>
          <w:lang w:val="en"/>
        </w:rPr>
        <w:t>Exabytes</w:t>
      </w:r>
      <w:proofErr w:type="spellEnd"/>
      <w:r w:rsidRPr="00220F66">
        <w:rPr>
          <w:rFonts w:ascii="Times New Roman" w:eastAsia="Times New Roman" w:hAnsi="Times New Roman" w:cs="Times New Roman"/>
          <w:sz w:val="24"/>
          <w:szCs w:val="24"/>
          <w:lang w:val="en"/>
        </w:rPr>
        <w:t xml:space="preserve"> for a partition. Another has been the use of directly attached SCSI storage. This is no longer supported for Failover Clustering in Windows Server 2008. The only supported ones will be Serially Attached Storage (SAS), Fiber Channel and </w:t>
      </w:r>
      <w:proofErr w:type="spellStart"/>
      <w:r w:rsidRPr="00220F66">
        <w:rPr>
          <w:rFonts w:ascii="Times New Roman" w:eastAsia="Times New Roman" w:hAnsi="Times New Roman" w:cs="Times New Roman"/>
          <w:sz w:val="24"/>
          <w:szCs w:val="24"/>
          <w:lang w:val="en"/>
        </w:rPr>
        <w:t>iSCSI</w:t>
      </w:r>
      <w:proofErr w:type="spellEnd"/>
      <w:r w:rsidRPr="00220F66">
        <w:rPr>
          <w:rFonts w:ascii="Times New Roman" w:eastAsia="Times New Roman" w:hAnsi="Times New Roman" w:cs="Times New Roman"/>
          <w:sz w:val="24"/>
          <w:szCs w:val="24"/>
          <w:lang w:val="en"/>
        </w:rPr>
        <w:t xml:space="preserve">. For this example, we will be using </w:t>
      </w:r>
      <w:proofErr w:type="gramStart"/>
      <w:r w:rsidRPr="00220F66">
        <w:rPr>
          <w:rFonts w:ascii="Times New Roman" w:eastAsia="Times New Roman" w:hAnsi="Times New Roman" w:cs="Times New Roman"/>
          <w:sz w:val="24"/>
          <w:szCs w:val="24"/>
          <w:lang w:val="en"/>
        </w:rPr>
        <w:t xml:space="preserve">an </w:t>
      </w:r>
      <w:proofErr w:type="spellStart"/>
      <w:r w:rsidRPr="00220F66">
        <w:rPr>
          <w:rFonts w:ascii="Times New Roman" w:eastAsia="Times New Roman" w:hAnsi="Times New Roman" w:cs="Times New Roman"/>
          <w:sz w:val="24"/>
          <w:szCs w:val="24"/>
          <w:lang w:val="en"/>
        </w:rPr>
        <w:t>iSCSI</w:t>
      </w:r>
      <w:proofErr w:type="spellEnd"/>
      <w:proofErr w:type="gramEnd"/>
      <w:r w:rsidRPr="00220F66">
        <w:rPr>
          <w:rFonts w:ascii="Times New Roman" w:eastAsia="Times New Roman" w:hAnsi="Times New Roman" w:cs="Times New Roman"/>
          <w:sz w:val="24"/>
          <w:szCs w:val="24"/>
          <w:lang w:val="en"/>
        </w:rPr>
        <w:t xml:space="preserve"> storage with the help of an </w:t>
      </w:r>
      <w:proofErr w:type="spellStart"/>
      <w:r w:rsidRPr="00220F66">
        <w:rPr>
          <w:rFonts w:ascii="Times New Roman" w:eastAsia="Times New Roman" w:hAnsi="Times New Roman" w:cs="Times New Roman"/>
          <w:sz w:val="24"/>
          <w:szCs w:val="24"/>
          <w:lang w:val="en"/>
        </w:rPr>
        <w:t>iSCSI</w:t>
      </w:r>
      <w:proofErr w:type="spellEnd"/>
      <w:r w:rsidRPr="00220F66">
        <w:rPr>
          <w:rFonts w:ascii="Times New Roman" w:eastAsia="Times New Roman" w:hAnsi="Times New Roman" w:cs="Times New Roman"/>
          <w:sz w:val="24"/>
          <w:szCs w:val="24"/>
          <w:lang w:val="en"/>
        </w:rPr>
        <w:t xml:space="preserve"> </w:t>
      </w:r>
      <w:r w:rsidRPr="00220F66">
        <w:rPr>
          <w:rFonts w:ascii="Times New Roman" w:eastAsia="Times New Roman" w:hAnsi="Times New Roman" w:cs="Times New Roman"/>
          <w:sz w:val="24"/>
          <w:szCs w:val="24"/>
          <w:lang w:val="en"/>
        </w:rPr>
        <w:lastRenderedPageBreak/>
        <w:t xml:space="preserve">Software Initiator to connect to a software-based target. I am using </w:t>
      </w:r>
      <w:hyperlink r:id="rId9" w:tgtFrame="_blank" w:history="1">
        <w:proofErr w:type="spellStart"/>
        <w:r w:rsidRPr="00220F66">
          <w:rPr>
            <w:rFonts w:ascii="Times New Roman" w:eastAsia="Times New Roman" w:hAnsi="Times New Roman" w:cs="Times New Roman"/>
            <w:color w:val="0000FF"/>
            <w:sz w:val="24"/>
            <w:szCs w:val="24"/>
            <w:u w:val="single"/>
            <w:lang w:val="en"/>
          </w:rPr>
          <w:t>StarWind’s</w:t>
        </w:r>
        <w:proofErr w:type="spellEnd"/>
        <w:r w:rsidRPr="00220F66">
          <w:rPr>
            <w:rFonts w:ascii="Times New Roman" w:eastAsia="Times New Roman" w:hAnsi="Times New Roman" w:cs="Times New Roman"/>
            <w:color w:val="0000FF"/>
            <w:sz w:val="24"/>
            <w:szCs w:val="24"/>
            <w:u w:val="single"/>
            <w:lang w:val="en"/>
          </w:rPr>
          <w:t xml:space="preserve"> </w:t>
        </w:r>
        <w:proofErr w:type="spellStart"/>
        <w:r w:rsidRPr="00220F66">
          <w:rPr>
            <w:rFonts w:ascii="Times New Roman" w:eastAsia="Times New Roman" w:hAnsi="Times New Roman" w:cs="Times New Roman"/>
            <w:color w:val="0000FF"/>
            <w:sz w:val="24"/>
            <w:szCs w:val="24"/>
            <w:u w:val="single"/>
            <w:lang w:val="en"/>
          </w:rPr>
          <w:t>iSCSI</w:t>
        </w:r>
        <w:proofErr w:type="spellEnd"/>
        <w:r w:rsidRPr="00220F66">
          <w:rPr>
            <w:rFonts w:ascii="Times New Roman" w:eastAsia="Times New Roman" w:hAnsi="Times New Roman" w:cs="Times New Roman"/>
            <w:color w:val="0000FF"/>
            <w:sz w:val="24"/>
            <w:szCs w:val="24"/>
            <w:u w:val="single"/>
            <w:lang w:val="en"/>
          </w:rPr>
          <w:t xml:space="preserve"> SAN</w:t>
        </w:r>
      </w:hyperlink>
      <w:r w:rsidRPr="00220F66">
        <w:rPr>
          <w:rFonts w:ascii="Times New Roman" w:eastAsia="Times New Roman" w:hAnsi="Times New Roman" w:cs="Times New Roman"/>
          <w:sz w:val="24"/>
          <w:szCs w:val="24"/>
          <w:lang w:val="en"/>
        </w:rPr>
        <w:t xml:space="preserve"> to emulate a disk image that my cluster will use as shared disks. In preparation for running SQL Server 2008 on this cluster, I recommend creating at least 4 disks – one for the quorum disk, one for MSDTC, one for the SQL Server system databases and one for the user databases. Your quorum and MSDTC disks can be as small as 1GB, although </w:t>
      </w:r>
      <w:hyperlink r:id="rId10" w:tgtFrame="_blank" w:history="1">
        <w:r w:rsidRPr="00220F66">
          <w:rPr>
            <w:rFonts w:ascii="Times New Roman" w:eastAsia="Times New Roman" w:hAnsi="Times New Roman" w:cs="Times New Roman"/>
            <w:color w:val="0000FF"/>
            <w:sz w:val="24"/>
            <w:szCs w:val="24"/>
            <w:u w:val="single"/>
            <w:lang w:val="en"/>
          </w:rPr>
          <w:t>Microsoft TechNet</w:t>
        </w:r>
      </w:hyperlink>
      <w:r w:rsidRPr="00220F66">
        <w:rPr>
          <w:rFonts w:ascii="Times New Roman" w:eastAsia="Times New Roman" w:hAnsi="Times New Roman" w:cs="Times New Roman"/>
          <w:sz w:val="24"/>
          <w:szCs w:val="24"/>
          <w:lang w:val="en"/>
        </w:rPr>
        <w:t xml:space="preserve"> specifies a 512MB minimum for the quorum disk. If you decide to use </w:t>
      </w:r>
      <w:proofErr w:type="spellStart"/>
      <w:r w:rsidRPr="00220F66">
        <w:rPr>
          <w:rFonts w:ascii="Times New Roman" w:eastAsia="Times New Roman" w:hAnsi="Times New Roman" w:cs="Times New Roman"/>
          <w:sz w:val="24"/>
          <w:szCs w:val="24"/>
          <w:lang w:val="en"/>
        </w:rPr>
        <w:t>iSCSI</w:t>
      </w:r>
      <w:proofErr w:type="spellEnd"/>
      <w:r w:rsidRPr="00220F66">
        <w:rPr>
          <w:rFonts w:ascii="Times New Roman" w:eastAsia="Times New Roman" w:hAnsi="Times New Roman" w:cs="Times New Roman"/>
          <w:sz w:val="24"/>
          <w:szCs w:val="24"/>
          <w:lang w:val="en"/>
        </w:rPr>
        <w:t xml:space="preserve"> as your shared storage in a production environment, a dedicated network should be used so as to isolate it from all other network traffic. This also means having a dedicated network card on your cluster nodes to access the </w:t>
      </w:r>
      <w:proofErr w:type="spellStart"/>
      <w:r w:rsidRPr="00220F66">
        <w:rPr>
          <w:rFonts w:ascii="Times New Roman" w:eastAsia="Times New Roman" w:hAnsi="Times New Roman" w:cs="Times New Roman"/>
          <w:sz w:val="24"/>
          <w:szCs w:val="24"/>
          <w:lang w:val="en"/>
        </w:rPr>
        <w:t>iSCSI</w:t>
      </w:r>
      <w:proofErr w:type="spellEnd"/>
      <w:r w:rsidRPr="00220F66">
        <w:rPr>
          <w:rFonts w:ascii="Times New Roman" w:eastAsia="Times New Roman" w:hAnsi="Times New Roman" w:cs="Times New Roman"/>
          <w:sz w:val="24"/>
          <w:szCs w:val="24"/>
          <w:lang w:val="en"/>
        </w:rPr>
        <w:t xml:space="preserve"> storage.</w:t>
      </w:r>
    </w:p>
    <w:p w:rsidR="00220F66" w:rsidRPr="00220F66" w:rsidRDefault="00220F66" w:rsidP="00220F66">
      <w:pPr>
        <w:spacing w:before="100" w:beforeAutospacing="1" w:after="100" w:afterAutospacing="1" w:line="240" w:lineRule="auto"/>
        <w:rPr>
          <w:rFonts w:ascii="Times New Roman" w:eastAsia="Times New Roman" w:hAnsi="Times New Roman" w:cs="Times New Roman"/>
          <w:sz w:val="24"/>
          <w:szCs w:val="24"/>
          <w:lang w:val="en"/>
        </w:rPr>
      </w:pPr>
      <w:r w:rsidRPr="00220F66">
        <w:rPr>
          <w:rFonts w:ascii="Times New Roman" w:eastAsia="Times New Roman" w:hAnsi="Times New Roman" w:cs="Times New Roman"/>
          <w:b/>
          <w:bCs/>
          <w:i/>
          <w:iCs/>
          <w:sz w:val="24"/>
          <w:szCs w:val="24"/>
          <w:lang w:val="en"/>
        </w:rPr>
        <w:t xml:space="preserve">Present your shared disks to the cluster nodes </w:t>
      </w:r>
    </w:p>
    <w:p w:rsidR="00220F66" w:rsidRPr="00220F66" w:rsidRDefault="00220F66" w:rsidP="00220F66">
      <w:pPr>
        <w:spacing w:before="100" w:beforeAutospacing="1" w:after="100" w:afterAutospacing="1" w:line="240" w:lineRule="auto"/>
        <w:rPr>
          <w:rFonts w:ascii="Times New Roman" w:eastAsia="Times New Roman" w:hAnsi="Times New Roman" w:cs="Times New Roman"/>
          <w:sz w:val="24"/>
          <w:szCs w:val="24"/>
          <w:lang w:val="en"/>
        </w:rPr>
      </w:pPr>
      <w:r w:rsidRPr="00220F66">
        <w:rPr>
          <w:rFonts w:ascii="Times New Roman" w:eastAsia="Times New Roman" w:hAnsi="Times New Roman" w:cs="Times New Roman"/>
          <w:sz w:val="24"/>
          <w:szCs w:val="24"/>
          <w:lang w:val="en"/>
        </w:rPr>
        <w:t xml:space="preserve">Windows Server 2008 comes with </w:t>
      </w:r>
      <w:proofErr w:type="spellStart"/>
      <w:r w:rsidRPr="00220F66">
        <w:rPr>
          <w:rFonts w:ascii="Times New Roman" w:eastAsia="Times New Roman" w:hAnsi="Times New Roman" w:cs="Times New Roman"/>
          <w:sz w:val="24"/>
          <w:szCs w:val="24"/>
          <w:lang w:val="en"/>
        </w:rPr>
        <w:t>iSCSI</w:t>
      </w:r>
      <w:proofErr w:type="spellEnd"/>
      <w:r w:rsidRPr="00220F66">
        <w:rPr>
          <w:rFonts w:ascii="Times New Roman" w:eastAsia="Times New Roman" w:hAnsi="Times New Roman" w:cs="Times New Roman"/>
          <w:sz w:val="24"/>
          <w:szCs w:val="24"/>
          <w:lang w:val="en"/>
        </w:rPr>
        <w:t xml:space="preserve"> Initiator software that enables connection of a Windows host to an external </w:t>
      </w:r>
      <w:proofErr w:type="spellStart"/>
      <w:r w:rsidRPr="00220F66">
        <w:rPr>
          <w:rFonts w:ascii="Times New Roman" w:eastAsia="Times New Roman" w:hAnsi="Times New Roman" w:cs="Times New Roman"/>
          <w:sz w:val="24"/>
          <w:szCs w:val="24"/>
          <w:lang w:val="en"/>
        </w:rPr>
        <w:t>iSCSI</w:t>
      </w:r>
      <w:proofErr w:type="spellEnd"/>
      <w:r w:rsidRPr="00220F66">
        <w:rPr>
          <w:rFonts w:ascii="Times New Roman" w:eastAsia="Times New Roman" w:hAnsi="Times New Roman" w:cs="Times New Roman"/>
          <w:sz w:val="24"/>
          <w:szCs w:val="24"/>
          <w:lang w:val="en"/>
        </w:rPr>
        <w:t xml:space="preserve"> storage array using network adapters. This differs from previous versions of Microsoft Windows where you need to </w:t>
      </w:r>
      <w:hyperlink r:id="rId11" w:tgtFrame="_blank" w:history="1">
        <w:r w:rsidRPr="00220F66">
          <w:rPr>
            <w:rFonts w:ascii="Times New Roman" w:eastAsia="Times New Roman" w:hAnsi="Times New Roman" w:cs="Times New Roman"/>
            <w:color w:val="0000FF"/>
            <w:sz w:val="24"/>
            <w:szCs w:val="24"/>
            <w:u w:val="single"/>
            <w:lang w:val="en"/>
          </w:rPr>
          <w:t>download</w:t>
        </w:r>
      </w:hyperlink>
      <w:r w:rsidRPr="00220F66">
        <w:rPr>
          <w:rFonts w:ascii="Times New Roman" w:eastAsia="Times New Roman" w:hAnsi="Times New Roman" w:cs="Times New Roman"/>
          <w:sz w:val="24"/>
          <w:szCs w:val="24"/>
          <w:lang w:val="en"/>
        </w:rPr>
        <w:t xml:space="preserve"> and install this software prior to connecting to </w:t>
      </w:r>
      <w:proofErr w:type="gramStart"/>
      <w:r w:rsidRPr="00220F66">
        <w:rPr>
          <w:rFonts w:ascii="Times New Roman" w:eastAsia="Times New Roman" w:hAnsi="Times New Roman" w:cs="Times New Roman"/>
          <w:sz w:val="24"/>
          <w:szCs w:val="24"/>
          <w:lang w:val="en"/>
        </w:rPr>
        <w:t xml:space="preserve">an </w:t>
      </w:r>
      <w:proofErr w:type="spellStart"/>
      <w:r w:rsidRPr="00220F66">
        <w:rPr>
          <w:rFonts w:ascii="Times New Roman" w:eastAsia="Times New Roman" w:hAnsi="Times New Roman" w:cs="Times New Roman"/>
          <w:sz w:val="24"/>
          <w:szCs w:val="24"/>
          <w:lang w:val="en"/>
        </w:rPr>
        <w:t>iSCSI</w:t>
      </w:r>
      <w:proofErr w:type="spellEnd"/>
      <w:proofErr w:type="gramEnd"/>
      <w:r w:rsidRPr="00220F66">
        <w:rPr>
          <w:rFonts w:ascii="Times New Roman" w:eastAsia="Times New Roman" w:hAnsi="Times New Roman" w:cs="Times New Roman"/>
          <w:sz w:val="24"/>
          <w:szCs w:val="24"/>
          <w:lang w:val="en"/>
        </w:rPr>
        <w:t xml:space="preserve"> storage. You can launch the tool from </w:t>
      </w:r>
      <w:r w:rsidRPr="00220F66">
        <w:rPr>
          <w:rFonts w:ascii="Times New Roman" w:eastAsia="Times New Roman" w:hAnsi="Times New Roman" w:cs="Times New Roman"/>
          <w:b/>
          <w:bCs/>
          <w:sz w:val="24"/>
          <w:szCs w:val="24"/>
          <w:lang w:val="en"/>
        </w:rPr>
        <w:t>Administrative Tools</w:t>
      </w:r>
      <w:r w:rsidRPr="00220F66">
        <w:rPr>
          <w:rFonts w:ascii="Times New Roman" w:eastAsia="Times New Roman" w:hAnsi="Times New Roman" w:cs="Times New Roman"/>
          <w:sz w:val="24"/>
          <w:szCs w:val="24"/>
          <w:lang w:val="en"/>
        </w:rPr>
        <w:t xml:space="preserve"> and select </w:t>
      </w:r>
      <w:proofErr w:type="spellStart"/>
      <w:r w:rsidRPr="00220F66">
        <w:rPr>
          <w:rFonts w:ascii="Times New Roman" w:eastAsia="Times New Roman" w:hAnsi="Times New Roman" w:cs="Times New Roman"/>
          <w:b/>
          <w:bCs/>
          <w:sz w:val="24"/>
          <w:szCs w:val="24"/>
          <w:lang w:val="en"/>
        </w:rPr>
        <w:t>iSCSI</w:t>
      </w:r>
      <w:proofErr w:type="spellEnd"/>
      <w:r w:rsidRPr="00220F66">
        <w:rPr>
          <w:rFonts w:ascii="Times New Roman" w:eastAsia="Times New Roman" w:hAnsi="Times New Roman" w:cs="Times New Roman"/>
          <w:b/>
          <w:bCs/>
          <w:sz w:val="24"/>
          <w:szCs w:val="24"/>
          <w:lang w:val="en"/>
        </w:rPr>
        <w:t xml:space="preserve"> Initiator</w:t>
      </w:r>
      <w:r w:rsidRPr="00220F66">
        <w:rPr>
          <w:rFonts w:ascii="Times New Roman" w:eastAsia="Times New Roman" w:hAnsi="Times New Roman" w:cs="Times New Roman"/>
          <w:sz w:val="24"/>
          <w:szCs w:val="24"/>
          <w:lang w:val="en"/>
        </w:rPr>
        <w:t>.</w:t>
      </w:r>
    </w:p>
    <w:p w:rsidR="00220F66" w:rsidRPr="00220F66" w:rsidRDefault="00220F66" w:rsidP="00220F66">
      <w:pPr>
        <w:spacing w:before="100" w:beforeAutospacing="1" w:after="100" w:afterAutospacing="1" w:line="240" w:lineRule="auto"/>
        <w:rPr>
          <w:rFonts w:ascii="Times New Roman" w:eastAsia="Times New Roman" w:hAnsi="Times New Roman" w:cs="Times New Roman"/>
          <w:sz w:val="24"/>
          <w:szCs w:val="24"/>
          <w:lang w:val="en"/>
        </w:rPr>
      </w:pPr>
      <w:r>
        <w:rPr>
          <w:rFonts w:ascii="Times New Roman" w:eastAsia="Times New Roman" w:hAnsi="Times New Roman" w:cs="Times New Roman"/>
          <w:noProof/>
          <w:color w:val="0000FF"/>
          <w:sz w:val="24"/>
          <w:szCs w:val="24"/>
        </w:rPr>
        <w:drawing>
          <wp:inline distT="0" distB="0" distL="0" distR="0">
            <wp:extent cx="4763135" cy="3761105"/>
            <wp:effectExtent l="0" t="0" r="0" b="0"/>
            <wp:docPr id="67" name="Picture 67" descr="http://dbperf.files.wordpress.com/2010/07/1687_1.jpg?w=500&amp;h=395">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bperf.files.wordpress.com/2010/07/1687_1.jpg?w=500&amp;h=395">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63135" cy="3761105"/>
                    </a:xfrm>
                    <a:prstGeom prst="rect">
                      <a:avLst/>
                    </a:prstGeom>
                    <a:noFill/>
                    <a:ln>
                      <a:noFill/>
                    </a:ln>
                  </pic:spPr>
                </pic:pic>
              </a:graphicData>
            </a:graphic>
          </wp:inline>
        </w:drawing>
      </w:r>
    </w:p>
    <w:p w:rsidR="00220F66" w:rsidRPr="00220F66" w:rsidRDefault="00220F66" w:rsidP="00220F66">
      <w:pPr>
        <w:spacing w:before="100" w:beforeAutospacing="1" w:after="100" w:afterAutospacing="1" w:line="240" w:lineRule="auto"/>
        <w:rPr>
          <w:rFonts w:ascii="Times New Roman" w:eastAsia="Times New Roman" w:hAnsi="Times New Roman" w:cs="Times New Roman"/>
          <w:sz w:val="24"/>
          <w:szCs w:val="24"/>
          <w:lang w:val="en"/>
        </w:rPr>
      </w:pPr>
      <w:r w:rsidRPr="00220F66">
        <w:rPr>
          <w:rFonts w:ascii="Times New Roman" w:eastAsia="Times New Roman" w:hAnsi="Times New Roman" w:cs="Times New Roman"/>
          <w:sz w:val="24"/>
          <w:szCs w:val="24"/>
          <w:lang w:val="en"/>
        </w:rPr>
        <w:t xml:space="preserve">To connect to the </w:t>
      </w:r>
      <w:proofErr w:type="spellStart"/>
      <w:r w:rsidRPr="00220F66">
        <w:rPr>
          <w:rFonts w:ascii="Times New Roman" w:eastAsia="Times New Roman" w:hAnsi="Times New Roman" w:cs="Times New Roman"/>
          <w:sz w:val="24"/>
          <w:szCs w:val="24"/>
          <w:lang w:val="en"/>
        </w:rPr>
        <w:t>iSCSI</w:t>
      </w:r>
      <w:proofErr w:type="spellEnd"/>
      <w:r w:rsidRPr="00220F66">
        <w:rPr>
          <w:rFonts w:ascii="Times New Roman" w:eastAsia="Times New Roman" w:hAnsi="Times New Roman" w:cs="Times New Roman"/>
          <w:sz w:val="24"/>
          <w:szCs w:val="24"/>
          <w:lang w:val="en"/>
        </w:rPr>
        <w:t xml:space="preserve"> target:</w:t>
      </w:r>
    </w:p>
    <w:p w:rsidR="00220F66" w:rsidRPr="00220F66" w:rsidRDefault="00220F66" w:rsidP="00220F66">
      <w:pPr>
        <w:spacing w:before="100" w:beforeAutospacing="1" w:after="100" w:afterAutospacing="1" w:line="240" w:lineRule="auto"/>
        <w:rPr>
          <w:rFonts w:ascii="Times New Roman" w:eastAsia="Times New Roman" w:hAnsi="Times New Roman" w:cs="Times New Roman"/>
          <w:sz w:val="24"/>
          <w:szCs w:val="24"/>
          <w:lang w:val="en"/>
        </w:rPr>
      </w:pPr>
      <w:proofErr w:type="gramStart"/>
      <w:r w:rsidRPr="00220F66">
        <w:rPr>
          <w:rFonts w:ascii="Times New Roman" w:eastAsia="Times New Roman" w:hAnsi="Times New Roman" w:cs="Times New Roman"/>
          <w:sz w:val="24"/>
          <w:szCs w:val="24"/>
          <w:lang w:val="en"/>
        </w:rPr>
        <w:t xml:space="preserve">In the </w:t>
      </w:r>
      <w:proofErr w:type="spellStart"/>
      <w:r w:rsidRPr="00220F66">
        <w:rPr>
          <w:rFonts w:ascii="Times New Roman" w:eastAsia="Times New Roman" w:hAnsi="Times New Roman" w:cs="Times New Roman"/>
          <w:b/>
          <w:bCs/>
          <w:sz w:val="24"/>
          <w:szCs w:val="24"/>
          <w:lang w:val="en"/>
        </w:rPr>
        <w:t>iSCSI</w:t>
      </w:r>
      <w:proofErr w:type="spellEnd"/>
      <w:r w:rsidRPr="00220F66">
        <w:rPr>
          <w:rFonts w:ascii="Times New Roman" w:eastAsia="Times New Roman" w:hAnsi="Times New Roman" w:cs="Times New Roman"/>
          <w:b/>
          <w:bCs/>
          <w:sz w:val="24"/>
          <w:szCs w:val="24"/>
          <w:lang w:val="en"/>
        </w:rPr>
        <w:t xml:space="preserve"> Initiator Properties</w:t>
      </w:r>
      <w:r w:rsidRPr="00220F66">
        <w:rPr>
          <w:rFonts w:ascii="Times New Roman" w:eastAsia="Times New Roman" w:hAnsi="Times New Roman" w:cs="Times New Roman"/>
          <w:sz w:val="24"/>
          <w:szCs w:val="24"/>
          <w:lang w:val="en"/>
        </w:rPr>
        <w:t xml:space="preserve"> page, click on the </w:t>
      </w:r>
      <w:r w:rsidRPr="00220F66">
        <w:rPr>
          <w:rFonts w:ascii="Times New Roman" w:eastAsia="Times New Roman" w:hAnsi="Times New Roman" w:cs="Times New Roman"/>
          <w:b/>
          <w:bCs/>
          <w:sz w:val="24"/>
          <w:szCs w:val="24"/>
          <w:lang w:val="en"/>
        </w:rPr>
        <w:t>Discovery</w:t>
      </w:r>
      <w:r w:rsidRPr="00220F66">
        <w:rPr>
          <w:rFonts w:ascii="Times New Roman" w:eastAsia="Times New Roman" w:hAnsi="Times New Roman" w:cs="Times New Roman"/>
          <w:sz w:val="24"/>
          <w:szCs w:val="24"/>
          <w:lang w:val="en"/>
        </w:rPr>
        <w:t xml:space="preserve"> tab.</w:t>
      </w:r>
      <w:proofErr w:type="gramEnd"/>
    </w:p>
    <w:p w:rsidR="00220F66" w:rsidRPr="00220F66" w:rsidRDefault="00220F66" w:rsidP="00220F66">
      <w:pPr>
        <w:spacing w:before="100" w:beforeAutospacing="1" w:after="100" w:afterAutospacing="1" w:line="240" w:lineRule="auto"/>
        <w:rPr>
          <w:rFonts w:ascii="Times New Roman" w:eastAsia="Times New Roman" w:hAnsi="Times New Roman" w:cs="Times New Roman"/>
          <w:sz w:val="24"/>
          <w:szCs w:val="24"/>
          <w:lang w:val="en"/>
        </w:rPr>
      </w:pPr>
      <w:r>
        <w:rPr>
          <w:rFonts w:ascii="Times New Roman" w:eastAsia="Times New Roman" w:hAnsi="Times New Roman" w:cs="Times New Roman"/>
          <w:noProof/>
          <w:color w:val="0000FF"/>
          <w:sz w:val="24"/>
          <w:szCs w:val="24"/>
        </w:rPr>
        <w:lastRenderedPageBreak/>
        <w:drawing>
          <wp:inline distT="0" distB="0" distL="0" distR="0">
            <wp:extent cx="4763135" cy="3736975"/>
            <wp:effectExtent l="0" t="0" r="0" b="0"/>
            <wp:docPr id="66" name="Picture 66" descr="http://dbperf.files.wordpress.com/2010/07/1687_21.jpg?w=500&amp;h=392">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bperf.files.wordpress.com/2010/07/1687_21.jpg?w=500&amp;h=392">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3135" cy="3736975"/>
                    </a:xfrm>
                    <a:prstGeom prst="rect">
                      <a:avLst/>
                    </a:prstGeom>
                    <a:noFill/>
                    <a:ln>
                      <a:noFill/>
                    </a:ln>
                  </pic:spPr>
                </pic:pic>
              </a:graphicData>
            </a:graphic>
          </wp:inline>
        </w:drawing>
      </w:r>
    </w:p>
    <w:p w:rsidR="00220F66" w:rsidRPr="00220F66" w:rsidRDefault="00220F66" w:rsidP="00220F66">
      <w:pPr>
        <w:spacing w:before="100" w:beforeAutospacing="1" w:after="100" w:afterAutospacing="1" w:line="240" w:lineRule="auto"/>
        <w:rPr>
          <w:rFonts w:ascii="Times New Roman" w:eastAsia="Times New Roman" w:hAnsi="Times New Roman" w:cs="Times New Roman"/>
          <w:sz w:val="24"/>
          <w:szCs w:val="24"/>
          <w:lang w:val="en"/>
        </w:rPr>
      </w:pPr>
      <w:proofErr w:type="gramStart"/>
      <w:r w:rsidRPr="00220F66">
        <w:rPr>
          <w:rFonts w:ascii="Times New Roman" w:eastAsia="Times New Roman" w:hAnsi="Times New Roman" w:cs="Times New Roman"/>
          <w:sz w:val="24"/>
          <w:szCs w:val="24"/>
          <w:lang w:val="en"/>
        </w:rPr>
        <w:t xml:space="preserve">Under the </w:t>
      </w:r>
      <w:r w:rsidRPr="00220F66">
        <w:rPr>
          <w:rFonts w:ascii="Times New Roman" w:eastAsia="Times New Roman" w:hAnsi="Times New Roman" w:cs="Times New Roman"/>
          <w:b/>
          <w:bCs/>
          <w:sz w:val="24"/>
          <w:szCs w:val="24"/>
          <w:lang w:val="en"/>
        </w:rPr>
        <w:t>Target Portals</w:t>
      </w:r>
      <w:r w:rsidRPr="00220F66">
        <w:rPr>
          <w:rFonts w:ascii="Times New Roman" w:eastAsia="Times New Roman" w:hAnsi="Times New Roman" w:cs="Times New Roman"/>
          <w:sz w:val="24"/>
          <w:szCs w:val="24"/>
          <w:lang w:val="en"/>
        </w:rPr>
        <w:t xml:space="preserve"> section, click on the </w:t>
      </w:r>
      <w:r w:rsidRPr="00220F66">
        <w:rPr>
          <w:rFonts w:ascii="Times New Roman" w:eastAsia="Times New Roman" w:hAnsi="Times New Roman" w:cs="Times New Roman"/>
          <w:b/>
          <w:bCs/>
          <w:sz w:val="24"/>
          <w:szCs w:val="24"/>
          <w:lang w:val="en"/>
        </w:rPr>
        <w:t>Add Portal</w:t>
      </w:r>
      <w:r w:rsidRPr="00220F66">
        <w:rPr>
          <w:rFonts w:ascii="Times New Roman" w:eastAsia="Times New Roman" w:hAnsi="Times New Roman" w:cs="Times New Roman"/>
          <w:sz w:val="24"/>
          <w:szCs w:val="24"/>
          <w:lang w:val="en"/>
        </w:rPr>
        <w:t xml:space="preserve"> button.</w:t>
      </w:r>
      <w:proofErr w:type="gramEnd"/>
    </w:p>
    <w:p w:rsidR="00220F66" w:rsidRPr="00220F66" w:rsidRDefault="00220F66" w:rsidP="00220F66">
      <w:pPr>
        <w:spacing w:before="100" w:beforeAutospacing="1" w:after="100" w:afterAutospacing="1" w:line="240" w:lineRule="auto"/>
        <w:rPr>
          <w:rFonts w:ascii="Times New Roman" w:eastAsia="Times New Roman" w:hAnsi="Times New Roman" w:cs="Times New Roman"/>
          <w:sz w:val="24"/>
          <w:szCs w:val="24"/>
          <w:lang w:val="en"/>
        </w:rPr>
      </w:pPr>
      <w:r w:rsidRPr="00220F66">
        <w:rPr>
          <w:rFonts w:ascii="Times New Roman" w:eastAsia="Times New Roman" w:hAnsi="Times New Roman" w:cs="Times New Roman"/>
          <w:sz w:val="24"/>
          <w:szCs w:val="24"/>
          <w:lang w:val="en"/>
        </w:rPr>
        <w:t xml:space="preserve">In the </w:t>
      </w:r>
      <w:r w:rsidRPr="00220F66">
        <w:rPr>
          <w:rFonts w:ascii="Times New Roman" w:eastAsia="Times New Roman" w:hAnsi="Times New Roman" w:cs="Times New Roman"/>
          <w:b/>
          <w:bCs/>
          <w:sz w:val="24"/>
          <w:szCs w:val="24"/>
          <w:lang w:val="en"/>
        </w:rPr>
        <w:t>Add Target Portal</w:t>
      </w:r>
      <w:r w:rsidRPr="00220F66">
        <w:rPr>
          <w:rFonts w:ascii="Times New Roman" w:eastAsia="Times New Roman" w:hAnsi="Times New Roman" w:cs="Times New Roman"/>
          <w:sz w:val="24"/>
          <w:szCs w:val="24"/>
          <w:lang w:val="en"/>
        </w:rPr>
        <w:t xml:space="preserve"> dialog, enter the DNS name or IP address of your </w:t>
      </w:r>
      <w:proofErr w:type="spellStart"/>
      <w:r w:rsidRPr="00220F66">
        <w:rPr>
          <w:rFonts w:ascii="Times New Roman" w:eastAsia="Times New Roman" w:hAnsi="Times New Roman" w:cs="Times New Roman"/>
          <w:sz w:val="24"/>
          <w:szCs w:val="24"/>
          <w:lang w:val="en"/>
        </w:rPr>
        <w:t>iSCSI</w:t>
      </w:r>
      <w:proofErr w:type="spellEnd"/>
      <w:r w:rsidRPr="00220F66">
        <w:rPr>
          <w:rFonts w:ascii="Times New Roman" w:eastAsia="Times New Roman" w:hAnsi="Times New Roman" w:cs="Times New Roman"/>
          <w:sz w:val="24"/>
          <w:szCs w:val="24"/>
          <w:lang w:val="en"/>
        </w:rPr>
        <w:t xml:space="preserve"> Target and click </w:t>
      </w:r>
      <w:r w:rsidRPr="00220F66">
        <w:rPr>
          <w:rFonts w:ascii="Times New Roman" w:eastAsia="Times New Roman" w:hAnsi="Times New Roman" w:cs="Times New Roman"/>
          <w:b/>
          <w:bCs/>
          <w:sz w:val="24"/>
          <w:szCs w:val="24"/>
          <w:lang w:val="en"/>
        </w:rPr>
        <w:t>OK</w:t>
      </w:r>
      <w:r w:rsidRPr="00220F66">
        <w:rPr>
          <w:rFonts w:ascii="Times New Roman" w:eastAsia="Times New Roman" w:hAnsi="Times New Roman" w:cs="Times New Roman"/>
          <w:sz w:val="24"/>
          <w:szCs w:val="24"/>
          <w:lang w:val="en"/>
        </w:rPr>
        <w:t>. If you are hosting the target on another Windows host as an image file, make sure that you have your Windows Firewall configured to enable inbound traffic to port 3260. Otherwise, this should be okay.</w:t>
      </w:r>
    </w:p>
    <w:p w:rsidR="00220F66" w:rsidRPr="00220F66" w:rsidRDefault="00220F66" w:rsidP="00220F66">
      <w:pPr>
        <w:spacing w:before="100" w:beforeAutospacing="1" w:after="100" w:afterAutospacing="1" w:line="240" w:lineRule="auto"/>
        <w:rPr>
          <w:rFonts w:ascii="Times New Roman" w:eastAsia="Times New Roman" w:hAnsi="Times New Roman" w:cs="Times New Roman"/>
          <w:sz w:val="24"/>
          <w:szCs w:val="24"/>
          <w:lang w:val="en"/>
        </w:rPr>
      </w:pPr>
      <w:r>
        <w:rPr>
          <w:rFonts w:ascii="Times New Roman" w:eastAsia="Times New Roman" w:hAnsi="Times New Roman" w:cs="Times New Roman"/>
          <w:noProof/>
          <w:color w:val="0000FF"/>
          <w:sz w:val="24"/>
          <w:szCs w:val="24"/>
        </w:rPr>
        <w:lastRenderedPageBreak/>
        <w:drawing>
          <wp:inline distT="0" distB="0" distL="0" distR="0">
            <wp:extent cx="4763135" cy="3736975"/>
            <wp:effectExtent l="0" t="0" r="0" b="0"/>
            <wp:docPr id="65" name="Picture 65" descr="http://dbperf.files.wordpress.com/2010/07/1687_3.jpg?w=500&amp;h=392">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bperf.files.wordpress.com/2010/07/1687_3.jpg?w=500&amp;h=392">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63135" cy="3736975"/>
                    </a:xfrm>
                    <a:prstGeom prst="rect">
                      <a:avLst/>
                    </a:prstGeom>
                    <a:noFill/>
                    <a:ln>
                      <a:noFill/>
                    </a:ln>
                  </pic:spPr>
                </pic:pic>
              </a:graphicData>
            </a:graphic>
          </wp:inline>
        </w:drawing>
      </w:r>
    </w:p>
    <w:p w:rsidR="00220F66" w:rsidRPr="00220F66" w:rsidRDefault="00220F66" w:rsidP="00220F66">
      <w:pPr>
        <w:spacing w:before="100" w:beforeAutospacing="1" w:after="100" w:afterAutospacing="1" w:line="240" w:lineRule="auto"/>
        <w:rPr>
          <w:rFonts w:ascii="Times New Roman" w:eastAsia="Times New Roman" w:hAnsi="Times New Roman" w:cs="Times New Roman"/>
          <w:sz w:val="24"/>
          <w:szCs w:val="24"/>
          <w:lang w:val="en"/>
        </w:rPr>
      </w:pPr>
      <w:r w:rsidRPr="00220F66">
        <w:rPr>
          <w:rFonts w:ascii="Times New Roman" w:eastAsia="Times New Roman" w:hAnsi="Times New Roman" w:cs="Times New Roman"/>
          <w:sz w:val="24"/>
          <w:szCs w:val="24"/>
          <w:lang w:val="en"/>
        </w:rPr>
        <w:t xml:space="preserve">Back in the </w:t>
      </w:r>
      <w:proofErr w:type="spellStart"/>
      <w:r w:rsidRPr="00220F66">
        <w:rPr>
          <w:rFonts w:ascii="Times New Roman" w:eastAsia="Times New Roman" w:hAnsi="Times New Roman" w:cs="Times New Roman"/>
          <w:b/>
          <w:bCs/>
          <w:sz w:val="24"/>
          <w:szCs w:val="24"/>
          <w:lang w:val="en"/>
        </w:rPr>
        <w:t>iSCSI</w:t>
      </w:r>
      <w:proofErr w:type="spellEnd"/>
      <w:r w:rsidRPr="00220F66">
        <w:rPr>
          <w:rFonts w:ascii="Times New Roman" w:eastAsia="Times New Roman" w:hAnsi="Times New Roman" w:cs="Times New Roman"/>
          <w:b/>
          <w:bCs/>
          <w:sz w:val="24"/>
          <w:szCs w:val="24"/>
          <w:lang w:val="en"/>
        </w:rPr>
        <w:t xml:space="preserve"> Initiator Properties</w:t>
      </w:r>
      <w:r w:rsidRPr="00220F66">
        <w:rPr>
          <w:rFonts w:ascii="Times New Roman" w:eastAsia="Times New Roman" w:hAnsi="Times New Roman" w:cs="Times New Roman"/>
          <w:sz w:val="24"/>
          <w:szCs w:val="24"/>
          <w:lang w:val="en"/>
        </w:rPr>
        <w:t xml:space="preserve"> page, click on the </w:t>
      </w:r>
      <w:r w:rsidRPr="00220F66">
        <w:rPr>
          <w:rFonts w:ascii="Times New Roman" w:eastAsia="Times New Roman" w:hAnsi="Times New Roman" w:cs="Times New Roman"/>
          <w:b/>
          <w:bCs/>
          <w:sz w:val="24"/>
          <w:szCs w:val="24"/>
          <w:lang w:val="en"/>
        </w:rPr>
        <w:t>Targets</w:t>
      </w:r>
      <w:r w:rsidRPr="00220F66">
        <w:rPr>
          <w:rFonts w:ascii="Times New Roman" w:eastAsia="Times New Roman" w:hAnsi="Times New Roman" w:cs="Times New Roman"/>
          <w:sz w:val="24"/>
          <w:szCs w:val="24"/>
          <w:lang w:val="en"/>
        </w:rPr>
        <w:t xml:space="preserve"> tab. You should see a list of the </w:t>
      </w:r>
      <w:proofErr w:type="spellStart"/>
      <w:r w:rsidRPr="00220F66">
        <w:rPr>
          <w:rFonts w:ascii="Times New Roman" w:eastAsia="Times New Roman" w:hAnsi="Times New Roman" w:cs="Times New Roman"/>
          <w:sz w:val="24"/>
          <w:szCs w:val="24"/>
          <w:lang w:val="en"/>
        </w:rPr>
        <w:t>iSCSI</w:t>
      </w:r>
      <w:proofErr w:type="spellEnd"/>
      <w:r w:rsidRPr="00220F66">
        <w:rPr>
          <w:rFonts w:ascii="Times New Roman" w:eastAsia="Times New Roman" w:hAnsi="Times New Roman" w:cs="Times New Roman"/>
          <w:sz w:val="24"/>
          <w:szCs w:val="24"/>
          <w:lang w:val="en"/>
        </w:rPr>
        <w:t xml:space="preserve"> Targets that we have defined earlier</w:t>
      </w:r>
    </w:p>
    <w:p w:rsidR="00220F66" w:rsidRPr="00220F66" w:rsidRDefault="00220F66" w:rsidP="00220F66">
      <w:pPr>
        <w:spacing w:before="100" w:beforeAutospacing="1" w:after="100" w:afterAutospacing="1" w:line="240" w:lineRule="auto"/>
        <w:rPr>
          <w:rFonts w:ascii="Times New Roman" w:eastAsia="Times New Roman" w:hAnsi="Times New Roman" w:cs="Times New Roman"/>
          <w:sz w:val="24"/>
          <w:szCs w:val="24"/>
          <w:lang w:val="en"/>
        </w:rPr>
      </w:pPr>
      <w:r>
        <w:rPr>
          <w:rFonts w:ascii="Times New Roman" w:eastAsia="Times New Roman" w:hAnsi="Times New Roman" w:cs="Times New Roman"/>
          <w:noProof/>
          <w:color w:val="0000FF"/>
          <w:sz w:val="24"/>
          <w:szCs w:val="24"/>
        </w:rPr>
        <w:drawing>
          <wp:inline distT="0" distB="0" distL="0" distR="0">
            <wp:extent cx="4763135" cy="3736975"/>
            <wp:effectExtent l="0" t="0" r="0" b="0"/>
            <wp:docPr id="64" name="Picture 64" descr="http://dbperf.files.wordpress.com/2010/07/1687_4.jpg?w=500&amp;h=392">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bperf.files.wordpress.com/2010/07/1687_4.jpg?w=500&amp;h=392">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63135" cy="3736975"/>
                    </a:xfrm>
                    <a:prstGeom prst="rect">
                      <a:avLst/>
                    </a:prstGeom>
                    <a:noFill/>
                    <a:ln>
                      <a:noFill/>
                    </a:ln>
                  </pic:spPr>
                </pic:pic>
              </a:graphicData>
            </a:graphic>
          </wp:inline>
        </w:drawing>
      </w:r>
    </w:p>
    <w:p w:rsidR="00220F66" w:rsidRPr="00220F66" w:rsidRDefault="00220F66" w:rsidP="00220F66">
      <w:pPr>
        <w:spacing w:before="100" w:beforeAutospacing="1" w:after="100" w:afterAutospacing="1" w:line="240" w:lineRule="auto"/>
        <w:rPr>
          <w:rFonts w:ascii="Times New Roman" w:eastAsia="Times New Roman" w:hAnsi="Times New Roman" w:cs="Times New Roman"/>
          <w:sz w:val="24"/>
          <w:szCs w:val="24"/>
          <w:lang w:val="en"/>
        </w:rPr>
      </w:pPr>
      <w:r w:rsidRPr="00220F66">
        <w:rPr>
          <w:rFonts w:ascii="Times New Roman" w:eastAsia="Times New Roman" w:hAnsi="Times New Roman" w:cs="Times New Roman"/>
          <w:sz w:val="24"/>
          <w:szCs w:val="24"/>
          <w:lang w:val="en"/>
        </w:rPr>
        <w:lastRenderedPageBreak/>
        <w:t xml:space="preserve">Select one of the targets and click on the </w:t>
      </w:r>
      <w:r w:rsidRPr="00220F66">
        <w:rPr>
          <w:rFonts w:ascii="Times New Roman" w:eastAsia="Times New Roman" w:hAnsi="Times New Roman" w:cs="Times New Roman"/>
          <w:b/>
          <w:bCs/>
          <w:sz w:val="24"/>
          <w:szCs w:val="24"/>
          <w:lang w:val="en"/>
        </w:rPr>
        <w:t>Log on</w:t>
      </w:r>
      <w:r w:rsidRPr="00220F66">
        <w:rPr>
          <w:rFonts w:ascii="Times New Roman" w:eastAsia="Times New Roman" w:hAnsi="Times New Roman" w:cs="Times New Roman"/>
          <w:sz w:val="24"/>
          <w:szCs w:val="24"/>
          <w:lang w:val="en"/>
        </w:rPr>
        <w:t xml:space="preserve"> button.</w:t>
      </w:r>
    </w:p>
    <w:p w:rsidR="00220F66" w:rsidRPr="00220F66" w:rsidRDefault="00220F66" w:rsidP="00220F66">
      <w:pPr>
        <w:spacing w:before="100" w:beforeAutospacing="1" w:after="100" w:afterAutospacing="1" w:line="240" w:lineRule="auto"/>
        <w:rPr>
          <w:rFonts w:ascii="Times New Roman" w:eastAsia="Times New Roman" w:hAnsi="Times New Roman" w:cs="Times New Roman"/>
          <w:sz w:val="24"/>
          <w:szCs w:val="24"/>
          <w:lang w:val="en"/>
        </w:rPr>
      </w:pPr>
      <w:r w:rsidRPr="00220F66">
        <w:rPr>
          <w:rFonts w:ascii="Times New Roman" w:eastAsia="Times New Roman" w:hAnsi="Times New Roman" w:cs="Times New Roman"/>
          <w:sz w:val="24"/>
          <w:szCs w:val="24"/>
          <w:lang w:val="en"/>
        </w:rPr>
        <w:t xml:space="preserve">In the </w:t>
      </w:r>
      <w:r w:rsidRPr="00220F66">
        <w:rPr>
          <w:rFonts w:ascii="Times New Roman" w:eastAsia="Times New Roman" w:hAnsi="Times New Roman" w:cs="Times New Roman"/>
          <w:b/>
          <w:bCs/>
          <w:sz w:val="24"/>
          <w:szCs w:val="24"/>
          <w:lang w:val="en"/>
        </w:rPr>
        <w:t>Log On to Target</w:t>
      </w:r>
      <w:r w:rsidRPr="00220F66">
        <w:rPr>
          <w:rFonts w:ascii="Times New Roman" w:eastAsia="Times New Roman" w:hAnsi="Times New Roman" w:cs="Times New Roman"/>
          <w:sz w:val="24"/>
          <w:szCs w:val="24"/>
          <w:lang w:val="en"/>
        </w:rPr>
        <w:t xml:space="preserve"> dialog, select the </w:t>
      </w:r>
      <w:proofErr w:type="gramStart"/>
      <w:r w:rsidRPr="00220F66">
        <w:rPr>
          <w:rFonts w:ascii="Times New Roman" w:eastAsia="Times New Roman" w:hAnsi="Times New Roman" w:cs="Times New Roman"/>
          <w:b/>
          <w:bCs/>
          <w:sz w:val="24"/>
          <w:szCs w:val="24"/>
          <w:lang w:val="en"/>
        </w:rPr>
        <w:t>Automatically</w:t>
      </w:r>
      <w:proofErr w:type="gramEnd"/>
      <w:r w:rsidRPr="00220F66">
        <w:rPr>
          <w:rFonts w:ascii="Times New Roman" w:eastAsia="Times New Roman" w:hAnsi="Times New Roman" w:cs="Times New Roman"/>
          <w:b/>
          <w:bCs/>
          <w:sz w:val="24"/>
          <w:szCs w:val="24"/>
          <w:lang w:val="en"/>
        </w:rPr>
        <w:t xml:space="preserve"> restore this connection when the computer starts</w:t>
      </w:r>
      <w:r w:rsidRPr="00220F66">
        <w:rPr>
          <w:rFonts w:ascii="Times New Roman" w:eastAsia="Times New Roman" w:hAnsi="Times New Roman" w:cs="Times New Roman"/>
          <w:sz w:val="24"/>
          <w:szCs w:val="24"/>
          <w:lang w:val="en"/>
        </w:rPr>
        <w:t xml:space="preserve"> checkbox. Click </w:t>
      </w:r>
      <w:r w:rsidRPr="00220F66">
        <w:rPr>
          <w:rFonts w:ascii="Times New Roman" w:eastAsia="Times New Roman" w:hAnsi="Times New Roman" w:cs="Times New Roman"/>
          <w:b/>
          <w:bCs/>
          <w:sz w:val="24"/>
          <w:szCs w:val="24"/>
          <w:lang w:val="en"/>
        </w:rPr>
        <w:t>OK</w:t>
      </w:r>
      <w:r w:rsidRPr="00220F66">
        <w:rPr>
          <w:rFonts w:ascii="Times New Roman" w:eastAsia="Times New Roman" w:hAnsi="Times New Roman" w:cs="Times New Roman"/>
          <w:sz w:val="24"/>
          <w:szCs w:val="24"/>
          <w:lang w:val="en"/>
        </w:rPr>
        <w:t>.</w:t>
      </w:r>
    </w:p>
    <w:p w:rsidR="00220F66" w:rsidRPr="00220F66" w:rsidRDefault="00220F66" w:rsidP="00220F66">
      <w:pPr>
        <w:spacing w:before="100" w:beforeAutospacing="1" w:after="100" w:afterAutospacing="1" w:line="240" w:lineRule="auto"/>
        <w:rPr>
          <w:rFonts w:ascii="Times New Roman" w:eastAsia="Times New Roman" w:hAnsi="Times New Roman" w:cs="Times New Roman"/>
          <w:sz w:val="24"/>
          <w:szCs w:val="24"/>
          <w:lang w:val="en"/>
        </w:rPr>
      </w:pPr>
      <w:r>
        <w:rPr>
          <w:rFonts w:ascii="Times New Roman" w:eastAsia="Times New Roman" w:hAnsi="Times New Roman" w:cs="Times New Roman"/>
          <w:noProof/>
          <w:color w:val="0000FF"/>
          <w:sz w:val="24"/>
          <w:szCs w:val="24"/>
        </w:rPr>
        <w:drawing>
          <wp:inline distT="0" distB="0" distL="0" distR="0">
            <wp:extent cx="4763135" cy="3736975"/>
            <wp:effectExtent l="0" t="0" r="0" b="0"/>
            <wp:docPr id="63" name="Picture 63" descr="http://dbperf.files.wordpress.com/2010/07/1687_5.jpg?w=500&amp;h=392">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dbperf.files.wordpress.com/2010/07/1687_5.jpg?w=500&amp;h=392">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63135" cy="3736975"/>
                    </a:xfrm>
                    <a:prstGeom prst="rect">
                      <a:avLst/>
                    </a:prstGeom>
                    <a:noFill/>
                    <a:ln>
                      <a:noFill/>
                    </a:ln>
                  </pic:spPr>
                </pic:pic>
              </a:graphicData>
            </a:graphic>
          </wp:inline>
        </w:drawing>
      </w:r>
    </w:p>
    <w:p w:rsidR="00220F66" w:rsidRPr="00220F66" w:rsidRDefault="00220F66" w:rsidP="00220F66">
      <w:pPr>
        <w:spacing w:before="100" w:beforeAutospacing="1" w:after="100" w:afterAutospacing="1" w:line="240" w:lineRule="auto"/>
        <w:rPr>
          <w:rFonts w:ascii="Times New Roman" w:eastAsia="Times New Roman" w:hAnsi="Times New Roman" w:cs="Times New Roman"/>
          <w:sz w:val="24"/>
          <w:szCs w:val="24"/>
          <w:lang w:val="en"/>
        </w:rPr>
      </w:pPr>
      <w:r w:rsidRPr="00220F66">
        <w:rPr>
          <w:rFonts w:ascii="Times New Roman" w:eastAsia="Times New Roman" w:hAnsi="Times New Roman" w:cs="Times New Roman"/>
          <w:sz w:val="24"/>
          <w:szCs w:val="24"/>
          <w:lang w:val="en"/>
        </w:rPr>
        <w:t xml:space="preserve">Once you are done, you should see the status of the target change to </w:t>
      </w:r>
      <w:r w:rsidRPr="00220F66">
        <w:rPr>
          <w:rFonts w:ascii="Times New Roman" w:eastAsia="Times New Roman" w:hAnsi="Times New Roman" w:cs="Times New Roman"/>
          <w:b/>
          <w:bCs/>
          <w:sz w:val="24"/>
          <w:szCs w:val="24"/>
          <w:lang w:val="en"/>
        </w:rPr>
        <w:t>Connected</w:t>
      </w:r>
      <w:r w:rsidRPr="00220F66">
        <w:rPr>
          <w:rFonts w:ascii="Times New Roman" w:eastAsia="Times New Roman" w:hAnsi="Times New Roman" w:cs="Times New Roman"/>
          <w:sz w:val="24"/>
          <w:szCs w:val="24"/>
          <w:lang w:val="en"/>
        </w:rPr>
        <w:t>. Repeat this process for all the target disks we initially created on both of the servers that will become nodes of your cluster.</w:t>
      </w:r>
    </w:p>
    <w:p w:rsidR="00220F66" w:rsidRPr="00220F66" w:rsidRDefault="00220F66" w:rsidP="00220F66">
      <w:pPr>
        <w:spacing w:before="100" w:beforeAutospacing="1" w:after="100" w:afterAutospacing="1" w:line="240" w:lineRule="auto"/>
        <w:rPr>
          <w:rFonts w:ascii="Times New Roman" w:eastAsia="Times New Roman" w:hAnsi="Times New Roman" w:cs="Times New Roman"/>
          <w:sz w:val="24"/>
          <w:szCs w:val="24"/>
          <w:lang w:val="en"/>
        </w:rPr>
      </w:pPr>
      <w:r w:rsidRPr="00220F66">
        <w:rPr>
          <w:rFonts w:ascii="Times New Roman" w:eastAsia="Times New Roman" w:hAnsi="Times New Roman" w:cs="Times New Roman"/>
          <w:sz w:val="24"/>
          <w:szCs w:val="24"/>
          <w:lang w:val="en"/>
        </w:rPr>
        <w:t xml:space="preserve">Once the targets have been defined using the </w:t>
      </w:r>
      <w:proofErr w:type="spellStart"/>
      <w:r w:rsidRPr="00220F66">
        <w:rPr>
          <w:rFonts w:ascii="Times New Roman" w:eastAsia="Times New Roman" w:hAnsi="Times New Roman" w:cs="Times New Roman"/>
          <w:sz w:val="24"/>
          <w:szCs w:val="24"/>
          <w:lang w:val="en"/>
        </w:rPr>
        <w:t>iSCSI</w:t>
      </w:r>
      <w:proofErr w:type="spellEnd"/>
      <w:r w:rsidRPr="00220F66">
        <w:rPr>
          <w:rFonts w:ascii="Times New Roman" w:eastAsia="Times New Roman" w:hAnsi="Times New Roman" w:cs="Times New Roman"/>
          <w:sz w:val="24"/>
          <w:szCs w:val="24"/>
          <w:lang w:val="en"/>
        </w:rPr>
        <w:t xml:space="preserve"> Initiator tool, you can now bring the disks online, initialize them, and create new volumes using the Server Manager console. I won’t go into much detail on this process as it is similar to how we used to do it in Windows Server 2003, except for the new management console. After the disks have been initialized and volumes created, you can try logging in to the other server and verify that you can see the disks there as well. You can rescan the disks if they haven’t yet appeared.</w:t>
      </w:r>
    </w:p>
    <w:p w:rsidR="00220F66" w:rsidRPr="00220F66" w:rsidRDefault="00220F66" w:rsidP="00220F66">
      <w:pPr>
        <w:spacing w:before="100" w:beforeAutospacing="1" w:after="100" w:afterAutospacing="1" w:line="240" w:lineRule="auto"/>
        <w:rPr>
          <w:rFonts w:ascii="Times New Roman" w:eastAsia="Times New Roman" w:hAnsi="Times New Roman" w:cs="Times New Roman"/>
          <w:sz w:val="24"/>
          <w:szCs w:val="24"/>
          <w:lang w:val="en"/>
        </w:rPr>
      </w:pPr>
      <w:r w:rsidRPr="00220F66">
        <w:rPr>
          <w:rFonts w:ascii="Times New Roman" w:eastAsia="Times New Roman" w:hAnsi="Times New Roman" w:cs="Times New Roman"/>
          <w:b/>
          <w:bCs/>
          <w:i/>
          <w:iCs/>
          <w:sz w:val="24"/>
          <w:szCs w:val="24"/>
          <w:lang w:val="en"/>
        </w:rPr>
        <w:t>Adding Windows Server 2008 Application Server Role</w:t>
      </w:r>
    </w:p>
    <w:p w:rsidR="00220F66" w:rsidRPr="00220F66" w:rsidRDefault="00220F66" w:rsidP="00220F66">
      <w:pPr>
        <w:spacing w:before="100" w:beforeAutospacing="1" w:after="100" w:afterAutospacing="1" w:line="240" w:lineRule="auto"/>
        <w:rPr>
          <w:rFonts w:ascii="Times New Roman" w:eastAsia="Times New Roman" w:hAnsi="Times New Roman" w:cs="Times New Roman"/>
          <w:sz w:val="24"/>
          <w:szCs w:val="24"/>
          <w:lang w:val="en"/>
        </w:rPr>
      </w:pPr>
      <w:r w:rsidRPr="00220F66">
        <w:rPr>
          <w:rFonts w:ascii="Times New Roman" w:eastAsia="Times New Roman" w:hAnsi="Times New Roman" w:cs="Times New Roman"/>
          <w:sz w:val="24"/>
          <w:szCs w:val="24"/>
          <w:lang w:val="en"/>
        </w:rPr>
        <w:t>Since we will be installing SQL Server 2008 later on, we will have to add the Application Server role on both of the nodes. A server role is a program that allows Windows Server 2008 to perform a specific function for multiple clients within a network. To add the Application Server role,</w:t>
      </w:r>
    </w:p>
    <w:p w:rsidR="00220F66" w:rsidRPr="00220F66" w:rsidRDefault="00220F66" w:rsidP="00220F66">
      <w:pPr>
        <w:spacing w:before="100" w:beforeAutospacing="1" w:after="100" w:afterAutospacing="1" w:line="240" w:lineRule="auto"/>
        <w:rPr>
          <w:rFonts w:ascii="Times New Roman" w:eastAsia="Times New Roman" w:hAnsi="Times New Roman" w:cs="Times New Roman"/>
          <w:sz w:val="24"/>
          <w:szCs w:val="24"/>
          <w:lang w:val="en"/>
        </w:rPr>
      </w:pPr>
      <w:r w:rsidRPr="00220F66">
        <w:rPr>
          <w:rFonts w:ascii="Times New Roman" w:eastAsia="Times New Roman" w:hAnsi="Times New Roman" w:cs="Times New Roman"/>
          <w:sz w:val="24"/>
          <w:szCs w:val="24"/>
          <w:lang w:val="en"/>
        </w:rPr>
        <w:t xml:space="preserve">Open the </w:t>
      </w:r>
      <w:r w:rsidRPr="00220F66">
        <w:rPr>
          <w:rFonts w:ascii="Times New Roman" w:eastAsia="Times New Roman" w:hAnsi="Times New Roman" w:cs="Times New Roman"/>
          <w:b/>
          <w:bCs/>
          <w:sz w:val="24"/>
          <w:szCs w:val="24"/>
          <w:lang w:val="en"/>
        </w:rPr>
        <w:t>Server Manager</w:t>
      </w:r>
      <w:r w:rsidRPr="00220F66">
        <w:rPr>
          <w:rFonts w:ascii="Times New Roman" w:eastAsia="Times New Roman" w:hAnsi="Times New Roman" w:cs="Times New Roman"/>
          <w:sz w:val="24"/>
          <w:szCs w:val="24"/>
          <w:lang w:val="en"/>
        </w:rPr>
        <w:t xml:space="preserve"> console and select </w:t>
      </w:r>
      <w:r w:rsidRPr="00220F66">
        <w:rPr>
          <w:rFonts w:ascii="Times New Roman" w:eastAsia="Times New Roman" w:hAnsi="Times New Roman" w:cs="Times New Roman"/>
          <w:b/>
          <w:bCs/>
          <w:sz w:val="24"/>
          <w:szCs w:val="24"/>
          <w:lang w:val="en"/>
        </w:rPr>
        <w:t>Roles</w:t>
      </w:r>
      <w:r w:rsidRPr="00220F66">
        <w:rPr>
          <w:rFonts w:ascii="Times New Roman" w:eastAsia="Times New Roman" w:hAnsi="Times New Roman" w:cs="Times New Roman"/>
          <w:sz w:val="24"/>
          <w:szCs w:val="24"/>
          <w:lang w:val="en"/>
        </w:rPr>
        <w:t>.</w:t>
      </w:r>
    </w:p>
    <w:p w:rsidR="00220F66" w:rsidRPr="00220F66" w:rsidRDefault="00220F66" w:rsidP="00220F66">
      <w:pPr>
        <w:spacing w:before="100" w:beforeAutospacing="1" w:after="100" w:afterAutospacing="1" w:line="240" w:lineRule="auto"/>
        <w:rPr>
          <w:rFonts w:ascii="Times New Roman" w:eastAsia="Times New Roman" w:hAnsi="Times New Roman" w:cs="Times New Roman"/>
          <w:sz w:val="24"/>
          <w:szCs w:val="24"/>
          <w:lang w:val="en"/>
        </w:rPr>
      </w:pPr>
      <w:r w:rsidRPr="00220F66">
        <w:rPr>
          <w:rFonts w:ascii="Times New Roman" w:eastAsia="Times New Roman" w:hAnsi="Times New Roman" w:cs="Times New Roman"/>
          <w:sz w:val="24"/>
          <w:szCs w:val="24"/>
          <w:lang w:val="en"/>
        </w:rPr>
        <w:lastRenderedPageBreak/>
        <w:t xml:space="preserve">Click the </w:t>
      </w:r>
      <w:r w:rsidRPr="00220F66">
        <w:rPr>
          <w:rFonts w:ascii="Times New Roman" w:eastAsia="Times New Roman" w:hAnsi="Times New Roman" w:cs="Times New Roman"/>
          <w:b/>
          <w:bCs/>
          <w:sz w:val="24"/>
          <w:szCs w:val="24"/>
          <w:lang w:val="en"/>
        </w:rPr>
        <w:t>Add Roles</w:t>
      </w:r>
      <w:r w:rsidRPr="00220F66">
        <w:rPr>
          <w:rFonts w:ascii="Times New Roman" w:eastAsia="Times New Roman" w:hAnsi="Times New Roman" w:cs="Times New Roman"/>
          <w:sz w:val="24"/>
          <w:szCs w:val="24"/>
          <w:lang w:val="en"/>
        </w:rPr>
        <w:t xml:space="preserve"> link. This will run the </w:t>
      </w:r>
      <w:r w:rsidRPr="00220F66">
        <w:rPr>
          <w:rFonts w:ascii="Times New Roman" w:eastAsia="Times New Roman" w:hAnsi="Times New Roman" w:cs="Times New Roman"/>
          <w:b/>
          <w:bCs/>
          <w:sz w:val="24"/>
          <w:szCs w:val="24"/>
          <w:lang w:val="en"/>
        </w:rPr>
        <w:t>Add Roles Wizard</w:t>
      </w:r>
    </w:p>
    <w:p w:rsidR="00220F66" w:rsidRPr="00220F66" w:rsidRDefault="00220F66" w:rsidP="00220F66">
      <w:pPr>
        <w:spacing w:before="100" w:beforeAutospacing="1" w:after="100" w:afterAutospacing="1" w:line="240" w:lineRule="auto"/>
        <w:rPr>
          <w:rFonts w:ascii="Times New Roman" w:eastAsia="Times New Roman" w:hAnsi="Times New Roman" w:cs="Times New Roman"/>
          <w:sz w:val="24"/>
          <w:szCs w:val="24"/>
          <w:lang w:val="en"/>
        </w:rPr>
      </w:pPr>
      <w:r>
        <w:rPr>
          <w:rFonts w:ascii="Times New Roman" w:eastAsia="Times New Roman" w:hAnsi="Times New Roman" w:cs="Times New Roman"/>
          <w:noProof/>
          <w:color w:val="0000FF"/>
          <w:sz w:val="24"/>
          <w:szCs w:val="24"/>
        </w:rPr>
        <w:drawing>
          <wp:inline distT="0" distB="0" distL="0" distR="0">
            <wp:extent cx="4763135" cy="3729355"/>
            <wp:effectExtent l="0" t="0" r="0" b="4445"/>
            <wp:docPr id="62" name="Picture 62" descr="http://dbperf.files.wordpress.com/2010/07/1687_6.jpg?w=500&amp;h=391">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dbperf.files.wordpress.com/2010/07/1687_6.jpg?w=500&amp;h=391">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63135" cy="3729355"/>
                    </a:xfrm>
                    <a:prstGeom prst="rect">
                      <a:avLst/>
                    </a:prstGeom>
                    <a:noFill/>
                    <a:ln>
                      <a:noFill/>
                    </a:ln>
                  </pic:spPr>
                </pic:pic>
              </a:graphicData>
            </a:graphic>
          </wp:inline>
        </w:drawing>
      </w:r>
    </w:p>
    <w:p w:rsidR="00220F66" w:rsidRPr="00220F66" w:rsidRDefault="00220F66" w:rsidP="00220F66">
      <w:pPr>
        <w:spacing w:before="100" w:beforeAutospacing="1" w:after="100" w:afterAutospacing="1" w:line="240" w:lineRule="auto"/>
        <w:rPr>
          <w:rFonts w:ascii="Times New Roman" w:eastAsia="Times New Roman" w:hAnsi="Times New Roman" w:cs="Times New Roman"/>
          <w:sz w:val="24"/>
          <w:szCs w:val="24"/>
          <w:lang w:val="en"/>
        </w:rPr>
      </w:pPr>
      <w:r w:rsidRPr="00220F66">
        <w:rPr>
          <w:rFonts w:ascii="Times New Roman" w:eastAsia="Times New Roman" w:hAnsi="Times New Roman" w:cs="Times New Roman"/>
          <w:sz w:val="24"/>
          <w:szCs w:val="24"/>
          <w:lang w:val="en"/>
        </w:rPr>
        <w:t xml:space="preserve">In the </w:t>
      </w:r>
      <w:r w:rsidRPr="00220F66">
        <w:rPr>
          <w:rFonts w:ascii="Times New Roman" w:eastAsia="Times New Roman" w:hAnsi="Times New Roman" w:cs="Times New Roman"/>
          <w:b/>
          <w:bCs/>
          <w:sz w:val="24"/>
          <w:szCs w:val="24"/>
          <w:lang w:val="en"/>
        </w:rPr>
        <w:t>Select Server Roles</w:t>
      </w:r>
      <w:r w:rsidRPr="00220F66">
        <w:rPr>
          <w:rFonts w:ascii="Times New Roman" w:eastAsia="Times New Roman" w:hAnsi="Times New Roman" w:cs="Times New Roman"/>
          <w:sz w:val="24"/>
          <w:szCs w:val="24"/>
          <w:lang w:val="en"/>
        </w:rPr>
        <w:t xml:space="preserve"> dialog box, select the </w:t>
      </w:r>
      <w:r w:rsidRPr="00220F66">
        <w:rPr>
          <w:rFonts w:ascii="Times New Roman" w:eastAsia="Times New Roman" w:hAnsi="Times New Roman" w:cs="Times New Roman"/>
          <w:b/>
          <w:bCs/>
          <w:sz w:val="24"/>
          <w:szCs w:val="24"/>
          <w:lang w:val="en"/>
        </w:rPr>
        <w:t xml:space="preserve">Application Server </w:t>
      </w:r>
      <w:r w:rsidRPr="00220F66">
        <w:rPr>
          <w:rFonts w:ascii="Times New Roman" w:eastAsia="Times New Roman" w:hAnsi="Times New Roman" w:cs="Times New Roman"/>
          <w:sz w:val="24"/>
          <w:szCs w:val="24"/>
          <w:lang w:val="en"/>
        </w:rPr>
        <w:t xml:space="preserve">checkbox. This will prompt you to add features required for Application Server role. Click </w:t>
      </w:r>
      <w:r w:rsidRPr="00220F66">
        <w:rPr>
          <w:rFonts w:ascii="Times New Roman" w:eastAsia="Times New Roman" w:hAnsi="Times New Roman" w:cs="Times New Roman"/>
          <w:b/>
          <w:bCs/>
          <w:sz w:val="24"/>
          <w:szCs w:val="24"/>
          <w:lang w:val="en"/>
        </w:rPr>
        <w:t>Next</w:t>
      </w:r>
      <w:r w:rsidRPr="00220F66">
        <w:rPr>
          <w:rFonts w:ascii="Times New Roman" w:eastAsia="Times New Roman" w:hAnsi="Times New Roman" w:cs="Times New Roman"/>
          <w:sz w:val="24"/>
          <w:szCs w:val="24"/>
          <w:lang w:val="en"/>
        </w:rPr>
        <w:t>.</w:t>
      </w:r>
    </w:p>
    <w:p w:rsidR="00220F66" w:rsidRPr="00220F66" w:rsidRDefault="00220F66" w:rsidP="00220F66">
      <w:pPr>
        <w:spacing w:before="100" w:beforeAutospacing="1" w:after="100" w:afterAutospacing="1" w:line="240" w:lineRule="auto"/>
        <w:rPr>
          <w:rFonts w:ascii="Times New Roman" w:eastAsia="Times New Roman" w:hAnsi="Times New Roman" w:cs="Times New Roman"/>
          <w:sz w:val="24"/>
          <w:szCs w:val="24"/>
          <w:lang w:val="en"/>
        </w:rPr>
      </w:pPr>
      <w:r>
        <w:rPr>
          <w:rFonts w:ascii="Times New Roman" w:eastAsia="Times New Roman" w:hAnsi="Times New Roman" w:cs="Times New Roman"/>
          <w:noProof/>
          <w:color w:val="0000FF"/>
          <w:sz w:val="24"/>
          <w:szCs w:val="24"/>
        </w:rPr>
        <w:lastRenderedPageBreak/>
        <w:drawing>
          <wp:inline distT="0" distB="0" distL="0" distR="0">
            <wp:extent cx="4763135" cy="3745230"/>
            <wp:effectExtent l="0" t="0" r="0" b="7620"/>
            <wp:docPr id="61" name="Picture 61" descr="http://dbperf.files.wordpress.com/2010/07/1687_71.jpg?w=500&amp;h=393">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dbperf.files.wordpress.com/2010/07/1687_71.jpg?w=500&amp;h=393">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63135" cy="3745230"/>
                    </a:xfrm>
                    <a:prstGeom prst="rect">
                      <a:avLst/>
                    </a:prstGeom>
                    <a:noFill/>
                    <a:ln>
                      <a:noFill/>
                    </a:ln>
                  </pic:spPr>
                </pic:pic>
              </a:graphicData>
            </a:graphic>
          </wp:inline>
        </w:drawing>
      </w:r>
    </w:p>
    <w:p w:rsidR="00220F66" w:rsidRPr="00220F66" w:rsidRDefault="00220F66" w:rsidP="00220F66">
      <w:pPr>
        <w:spacing w:before="100" w:beforeAutospacing="1" w:after="100" w:afterAutospacing="1" w:line="240" w:lineRule="auto"/>
        <w:rPr>
          <w:rFonts w:ascii="Times New Roman" w:eastAsia="Times New Roman" w:hAnsi="Times New Roman" w:cs="Times New Roman"/>
          <w:sz w:val="24"/>
          <w:szCs w:val="24"/>
          <w:lang w:val="en"/>
        </w:rPr>
      </w:pPr>
      <w:r w:rsidRPr="00220F66">
        <w:rPr>
          <w:rFonts w:ascii="Times New Roman" w:eastAsia="Times New Roman" w:hAnsi="Times New Roman" w:cs="Times New Roman"/>
          <w:sz w:val="24"/>
          <w:szCs w:val="24"/>
          <w:lang w:val="en"/>
        </w:rPr>
        <w:t xml:space="preserve">In the </w:t>
      </w:r>
      <w:r w:rsidRPr="00220F66">
        <w:rPr>
          <w:rFonts w:ascii="Times New Roman" w:eastAsia="Times New Roman" w:hAnsi="Times New Roman" w:cs="Times New Roman"/>
          <w:b/>
          <w:bCs/>
          <w:sz w:val="24"/>
          <w:szCs w:val="24"/>
          <w:lang w:val="en"/>
        </w:rPr>
        <w:t>Application Server</w:t>
      </w:r>
      <w:r w:rsidRPr="00220F66">
        <w:rPr>
          <w:rFonts w:ascii="Times New Roman" w:eastAsia="Times New Roman" w:hAnsi="Times New Roman" w:cs="Times New Roman"/>
          <w:sz w:val="24"/>
          <w:szCs w:val="24"/>
          <w:lang w:val="en"/>
        </w:rPr>
        <w:t xml:space="preserve"> dialog box, click </w:t>
      </w:r>
      <w:proofErr w:type="gramStart"/>
      <w:r w:rsidRPr="00220F66">
        <w:rPr>
          <w:rFonts w:ascii="Times New Roman" w:eastAsia="Times New Roman" w:hAnsi="Times New Roman" w:cs="Times New Roman"/>
          <w:b/>
          <w:bCs/>
          <w:sz w:val="24"/>
          <w:szCs w:val="24"/>
          <w:lang w:val="en"/>
        </w:rPr>
        <w:t>Next</w:t>
      </w:r>
      <w:proofErr w:type="gramEnd"/>
      <w:r w:rsidRPr="00220F66">
        <w:rPr>
          <w:rFonts w:ascii="Times New Roman" w:eastAsia="Times New Roman" w:hAnsi="Times New Roman" w:cs="Times New Roman"/>
          <w:sz w:val="24"/>
          <w:szCs w:val="24"/>
          <w:lang w:val="en"/>
        </w:rPr>
        <w:t>.</w:t>
      </w:r>
    </w:p>
    <w:p w:rsidR="00220F66" w:rsidRPr="00220F66" w:rsidRDefault="00220F66" w:rsidP="00220F66">
      <w:pPr>
        <w:spacing w:before="100" w:beforeAutospacing="1" w:after="100" w:afterAutospacing="1" w:line="240" w:lineRule="auto"/>
        <w:rPr>
          <w:rFonts w:ascii="Times New Roman" w:eastAsia="Times New Roman" w:hAnsi="Times New Roman" w:cs="Times New Roman"/>
          <w:sz w:val="24"/>
          <w:szCs w:val="24"/>
          <w:lang w:val="en"/>
        </w:rPr>
      </w:pPr>
      <w:r>
        <w:rPr>
          <w:rFonts w:ascii="Times New Roman" w:eastAsia="Times New Roman" w:hAnsi="Times New Roman" w:cs="Times New Roman"/>
          <w:noProof/>
          <w:color w:val="0000FF"/>
          <w:sz w:val="24"/>
          <w:szCs w:val="24"/>
        </w:rPr>
        <w:drawing>
          <wp:inline distT="0" distB="0" distL="0" distR="0">
            <wp:extent cx="4763135" cy="3729355"/>
            <wp:effectExtent l="0" t="0" r="0" b="4445"/>
            <wp:docPr id="60" name="Picture 60" descr="http://dbperf.files.wordpress.com/2010/07/1687_8.jpg?w=500&amp;h=391">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dbperf.files.wordpress.com/2010/07/1687_8.jpg?w=500&amp;h=391">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63135" cy="3729355"/>
                    </a:xfrm>
                    <a:prstGeom prst="rect">
                      <a:avLst/>
                    </a:prstGeom>
                    <a:noFill/>
                    <a:ln>
                      <a:noFill/>
                    </a:ln>
                  </pic:spPr>
                </pic:pic>
              </a:graphicData>
            </a:graphic>
          </wp:inline>
        </w:drawing>
      </w:r>
    </w:p>
    <w:p w:rsidR="00220F66" w:rsidRPr="00220F66" w:rsidRDefault="00220F66" w:rsidP="00220F66">
      <w:pPr>
        <w:spacing w:before="100" w:beforeAutospacing="1" w:after="100" w:afterAutospacing="1" w:line="240" w:lineRule="auto"/>
        <w:rPr>
          <w:rFonts w:ascii="Times New Roman" w:eastAsia="Times New Roman" w:hAnsi="Times New Roman" w:cs="Times New Roman"/>
          <w:sz w:val="24"/>
          <w:szCs w:val="24"/>
          <w:lang w:val="en"/>
        </w:rPr>
      </w:pPr>
      <w:r w:rsidRPr="00220F66">
        <w:rPr>
          <w:rFonts w:ascii="Times New Roman" w:eastAsia="Times New Roman" w:hAnsi="Times New Roman" w:cs="Times New Roman"/>
          <w:sz w:val="24"/>
          <w:szCs w:val="24"/>
          <w:lang w:val="en"/>
        </w:rPr>
        <w:lastRenderedPageBreak/>
        <w:t xml:space="preserve">In the </w:t>
      </w:r>
      <w:r w:rsidRPr="00220F66">
        <w:rPr>
          <w:rFonts w:ascii="Times New Roman" w:eastAsia="Times New Roman" w:hAnsi="Times New Roman" w:cs="Times New Roman"/>
          <w:b/>
          <w:bCs/>
          <w:sz w:val="24"/>
          <w:szCs w:val="24"/>
          <w:lang w:val="en"/>
        </w:rPr>
        <w:t xml:space="preserve">Select Role Services </w:t>
      </w:r>
      <w:r w:rsidRPr="00220F66">
        <w:rPr>
          <w:rFonts w:ascii="Times New Roman" w:eastAsia="Times New Roman" w:hAnsi="Times New Roman" w:cs="Times New Roman"/>
          <w:sz w:val="24"/>
          <w:szCs w:val="24"/>
          <w:lang w:val="en"/>
        </w:rPr>
        <w:t xml:space="preserve">dialog box, select </w:t>
      </w:r>
      <w:r w:rsidRPr="00220F66">
        <w:rPr>
          <w:rFonts w:ascii="Times New Roman" w:eastAsia="Times New Roman" w:hAnsi="Times New Roman" w:cs="Times New Roman"/>
          <w:b/>
          <w:bCs/>
          <w:sz w:val="24"/>
          <w:szCs w:val="24"/>
          <w:lang w:val="en"/>
        </w:rPr>
        <w:t>Incoming Remote Transactions</w:t>
      </w:r>
      <w:r w:rsidRPr="00220F66">
        <w:rPr>
          <w:rFonts w:ascii="Times New Roman" w:eastAsia="Times New Roman" w:hAnsi="Times New Roman" w:cs="Times New Roman"/>
          <w:sz w:val="24"/>
          <w:szCs w:val="24"/>
          <w:lang w:val="en"/>
        </w:rPr>
        <w:t xml:space="preserve"> and </w:t>
      </w:r>
      <w:r w:rsidRPr="00220F66">
        <w:rPr>
          <w:rFonts w:ascii="Times New Roman" w:eastAsia="Times New Roman" w:hAnsi="Times New Roman" w:cs="Times New Roman"/>
          <w:b/>
          <w:bCs/>
          <w:sz w:val="24"/>
          <w:szCs w:val="24"/>
          <w:lang w:val="en"/>
        </w:rPr>
        <w:t>Outgoing Remote Transactions</w:t>
      </w:r>
      <w:r w:rsidRPr="00220F66">
        <w:rPr>
          <w:rFonts w:ascii="Times New Roman" w:eastAsia="Times New Roman" w:hAnsi="Times New Roman" w:cs="Times New Roman"/>
          <w:sz w:val="24"/>
          <w:szCs w:val="24"/>
          <w:lang w:val="en"/>
        </w:rPr>
        <w:t xml:space="preserve"> checkboxes. These options will be used by MSDTC. Click </w:t>
      </w:r>
      <w:r w:rsidRPr="00220F66">
        <w:rPr>
          <w:rFonts w:ascii="Times New Roman" w:eastAsia="Times New Roman" w:hAnsi="Times New Roman" w:cs="Times New Roman"/>
          <w:b/>
          <w:bCs/>
          <w:sz w:val="24"/>
          <w:szCs w:val="24"/>
          <w:lang w:val="en"/>
        </w:rPr>
        <w:t>Next</w:t>
      </w:r>
    </w:p>
    <w:p w:rsidR="00220F66" w:rsidRPr="00220F66" w:rsidRDefault="00220F66" w:rsidP="00220F66">
      <w:pPr>
        <w:spacing w:before="100" w:beforeAutospacing="1" w:after="100" w:afterAutospacing="1" w:line="240" w:lineRule="auto"/>
        <w:rPr>
          <w:rFonts w:ascii="Times New Roman" w:eastAsia="Times New Roman" w:hAnsi="Times New Roman" w:cs="Times New Roman"/>
          <w:sz w:val="24"/>
          <w:szCs w:val="24"/>
          <w:lang w:val="en"/>
        </w:rPr>
      </w:pPr>
      <w:r>
        <w:rPr>
          <w:rFonts w:ascii="Times New Roman" w:eastAsia="Times New Roman" w:hAnsi="Times New Roman" w:cs="Times New Roman"/>
          <w:noProof/>
          <w:color w:val="0000FF"/>
          <w:sz w:val="24"/>
          <w:szCs w:val="24"/>
        </w:rPr>
        <w:drawing>
          <wp:inline distT="0" distB="0" distL="0" distR="0">
            <wp:extent cx="4763135" cy="3697605"/>
            <wp:effectExtent l="0" t="0" r="0" b="0"/>
            <wp:docPr id="59" name="Picture 59" descr="http://dbperf.files.wordpress.com/2010/07/1687_9.jpg?w=500&amp;h=388">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dbperf.files.wordpress.com/2010/07/1687_9.jpg?w=500&amp;h=388">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63135" cy="3697605"/>
                    </a:xfrm>
                    <a:prstGeom prst="rect">
                      <a:avLst/>
                    </a:prstGeom>
                    <a:noFill/>
                    <a:ln>
                      <a:noFill/>
                    </a:ln>
                  </pic:spPr>
                </pic:pic>
              </a:graphicData>
            </a:graphic>
          </wp:inline>
        </w:drawing>
      </w:r>
    </w:p>
    <w:p w:rsidR="00220F66" w:rsidRPr="00220F66" w:rsidRDefault="00220F66" w:rsidP="00220F66">
      <w:pPr>
        <w:spacing w:before="100" w:beforeAutospacing="1" w:after="100" w:afterAutospacing="1" w:line="240" w:lineRule="auto"/>
        <w:rPr>
          <w:rFonts w:ascii="Times New Roman" w:eastAsia="Times New Roman" w:hAnsi="Times New Roman" w:cs="Times New Roman"/>
          <w:sz w:val="24"/>
          <w:szCs w:val="24"/>
          <w:lang w:val="en"/>
        </w:rPr>
      </w:pPr>
      <w:r w:rsidRPr="00220F66">
        <w:rPr>
          <w:rFonts w:ascii="Times New Roman" w:eastAsia="Times New Roman" w:hAnsi="Times New Roman" w:cs="Times New Roman"/>
          <w:sz w:val="24"/>
          <w:szCs w:val="24"/>
          <w:lang w:val="en"/>
        </w:rPr>
        <w:t xml:space="preserve">In the </w:t>
      </w:r>
      <w:r w:rsidRPr="00220F66">
        <w:rPr>
          <w:rFonts w:ascii="Times New Roman" w:eastAsia="Times New Roman" w:hAnsi="Times New Roman" w:cs="Times New Roman"/>
          <w:b/>
          <w:bCs/>
          <w:sz w:val="24"/>
          <w:szCs w:val="24"/>
          <w:lang w:val="en"/>
        </w:rPr>
        <w:t>Confirm Installation Selections</w:t>
      </w:r>
      <w:r w:rsidRPr="00220F66">
        <w:rPr>
          <w:rFonts w:ascii="Times New Roman" w:eastAsia="Times New Roman" w:hAnsi="Times New Roman" w:cs="Times New Roman"/>
          <w:sz w:val="24"/>
          <w:szCs w:val="24"/>
          <w:lang w:val="en"/>
        </w:rPr>
        <w:t xml:space="preserve"> dialog box, click </w:t>
      </w:r>
      <w:r w:rsidRPr="00220F66">
        <w:rPr>
          <w:rFonts w:ascii="Times New Roman" w:eastAsia="Times New Roman" w:hAnsi="Times New Roman" w:cs="Times New Roman"/>
          <w:b/>
          <w:bCs/>
          <w:sz w:val="24"/>
          <w:szCs w:val="24"/>
          <w:lang w:val="en"/>
        </w:rPr>
        <w:t>Install</w:t>
      </w:r>
      <w:r w:rsidRPr="00220F66">
        <w:rPr>
          <w:rFonts w:ascii="Times New Roman" w:eastAsia="Times New Roman" w:hAnsi="Times New Roman" w:cs="Times New Roman"/>
          <w:sz w:val="24"/>
          <w:szCs w:val="24"/>
          <w:lang w:val="en"/>
        </w:rPr>
        <w:t>. This will go thru the process of installing the Application Server role</w:t>
      </w:r>
    </w:p>
    <w:p w:rsidR="00220F66" w:rsidRPr="00220F66" w:rsidRDefault="00220F66" w:rsidP="00220F66">
      <w:pPr>
        <w:spacing w:before="100" w:beforeAutospacing="1" w:after="100" w:afterAutospacing="1" w:line="240" w:lineRule="auto"/>
        <w:rPr>
          <w:rFonts w:ascii="Times New Roman" w:eastAsia="Times New Roman" w:hAnsi="Times New Roman" w:cs="Times New Roman"/>
          <w:sz w:val="24"/>
          <w:szCs w:val="24"/>
          <w:lang w:val="en"/>
        </w:rPr>
      </w:pPr>
      <w:r>
        <w:rPr>
          <w:rFonts w:ascii="Times New Roman" w:eastAsia="Times New Roman" w:hAnsi="Times New Roman" w:cs="Times New Roman"/>
          <w:noProof/>
          <w:color w:val="0000FF"/>
          <w:sz w:val="24"/>
          <w:szCs w:val="24"/>
        </w:rPr>
        <w:lastRenderedPageBreak/>
        <w:drawing>
          <wp:inline distT="0" distB="0" distL="0" distR="0">
            <wp:extent cx="4763135" cy="3736975"/>
            <wp:effectExtent l="0" t="0" r="0" b="0"/>
            <wp:docPr id="58" name="Picture 58" descr="http://dbperf.files.wordpress.com/2010/07/1687_10.jpg?w=500&amp;h=392">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dbperf.files.wordpress.com/2010/07/1687_10.jpg?w=500&amp;h=392">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63135" cy="3736975"/>
                    </a:xfrm>
                    <a:prstGeom prst="rect">
                      <a:avLst/>
                    </a:prstGeom>
                    <a:noFill/>
                    <a:ln>
                      <a:noFill/>
                    </a:ln>
                  </pic:spPr>
                </pic:pic>
              </a:graphicData>
            </a:graphic>
          </wp:inline>
        </w:drawing>
      </w:r>
    </w:p>
    <w:p w:rsidR="00220F66" w:rsidRPr="00220F66" w:rsidRDefault="00220F66" w:rsidP="00220F66">
      <w:pPr>
        <w:spacing w:before="100" w:beforeAutospacing="1" w:after="100" w:afterAutospacing="1" w:line="240" w:lineRule="auto"/>
        <w:rPr>
          <w:rFonts w:ascii="Times New Roman" w:eastAsia="Times New Roman" w:hAnsi="Times New Roman" w:cs="Times New Roman"/>
          <w:sz w:val="24"/>
          <w:szCs w:val="24"/>
          <w:lang w:val="en"/>
        </w:rPr>
      </w:pPr>
      <w:r w:rsidRPr="00220F66">
        <w:rPr>
          <w:rFonts w:ascii="Times New Roman" w:eastAsia="Times New Roman" w:hAnsi="Times New Roman" w:cs="Times New Roman"/>
          <w:sz w:val="24"/>
          <w:szCs w:val="24"/>
          <w:lang w:val="en"/>
        </w:rPr>
        <w:t xml:space="preserve">In the </w:t>
      </w:r>
      <w:r w:rsidRPr="00220F66">
        <w:rPr>
          <w:rFonts w:ascii="Times New Roman" w:eastAsia="Times New Roman" w:hAnsi="Times New Roman" w:cs="Times New Roman"/>
          <w:b/>
          <w:bCs/>
          <w:sz w:val="24"/>
          <w:szCs w:val="24"/>
          <w:lang w:val="en"/>
        </w:rPr>
        <w:t>Installation Results</w:t>
      </w:r>
      <w:r w:rsidRPr="00220F66">
        <w:rPr>
          <w:rFonts w:ascii="Times New Roman" w:eastAsia="Times New Roman" w:hAnsi="Times New Roman" w:cs="Times New Roman"/>
          <w:sz w:val="24"/>
          <w:szCs w:val="24"/>
          <w:lang w:val="en"/>
        </w:rPr>
        <w:t xml:space="preserve"> dialog box, click </w:t>
      </w:r>
      <w:r w:rsidRPr="00220F66">
        <w:rPr>
          <w:rFonts w:ascii="Times New Roman" w:eastAsia="Times New Roman" w:hAnsi="Times New Roman" w:cs="Times New Roman"/>
          <w:b/>
          <w:bCs/>
          <w:sz w:val="24"/>
          <w:szCs w:val="24"/>
          <w:lang w:val="en"/>
        </w:rPr>
        <w:t>Close</w:t>
      </w:r>
      <w:r w:rsidRPr="00220F66">
        <w:rPr>
          <w:rFonts w:ascii="Times New Roman" w:eastAsia="Times New Roman" w:hAnsi="Times New Roman" w:cs="Times New Roman"/>
          <w:sz w:val="24"/>
          <w:szCs w:val="24"/>
          <w:lang w:val="en"/>
        </w:rPr>
        <w:t>. This completes the installation of the Application Server role on the first node. You will have to repeat this process for the other server</w:t>
      </w:r>
    </w:p>
    <w:p w:rsidR="00220F66" w:rsidRPr="00220F66" w:rsidRDefault="00220F66" w:rsidP="00220F66">
      <w:pPr>
        <w:spacing w:before="100" w:beforeAutospacing="1" w:after="100" w:afterAutospacing="1" w:line="240" w:lineRule="auto"/>
        <w:rPr>
          <w:rFonts w:ascii="Times New Roman" w:eastAsia="Times New Roman" w:hAnsi="Times New Roman" w:cs="Times New Roman"/>
          <w:sz w:val="24"/>
          <w:szCs w:val="24"/>
          <w:lang w:val="en"/>
        </w:rPr>
      </w:pPr>
      <w:r>
        <w:rPr>
          <w:rFonts w:ascii="Times New Roman" w:eastAsia="Times New Roman" w:hAnsi="Times New Roman" w:cs="Times New Roman"/>
          <w:noProof/>
          <w:color w:val="0000FF"/>
          <w:sz w:val="24"/>
          <w:szCs w:val="24"/>
        </w:rPr>
        <w:drawing>
          <wp:inline distT="0" distB="0" distL="0" distR="0">
            <wp:extent cx="4763135" cy="3736975"/>
            <wp:effectExtent l="0" t="0" r="0" b="0"/>
            <wp:docPr id="57" name="Picture 57" descr="http://dbperf.files.wordpress.com/2010/07/1687_11.jpg?w=500&amp;h=392">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dbperf.files.wordpress.com/2010/07/1687_11.jpg?w=500&amp;h=392">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63135" cy="3736975"/>
                    </a:xfrm>
                    <a:prstGeom prst="rect">
                      <a:avLst/>
                    </a:prstGeom>
                    <a:noFill/>
                    <a:ln>
                      <a:noFill/>
                    </a:ln>
                  </pic:spPr>
                </pic:pic>
              </a:graphicData>
            </a:graphic>
          </wp:inline>
        </w:drawing>
      </w:r>
    </w:p>
    <w:p w:rsidR="00220F66" w:rsidRPr="00220F66" w:rsidRDefault="00220F66" w:rsidP="00220F66">
      <w:pPr>
        <w:spacing w:before="100" w:beforeAutospacing="1" w:after="100" w:afterAutospacing="1" w:line="240" w:lineRule="auto"/>
        <w:rPr>
          <w:rFonts w:ascii="Times New Roman" w:eastAsia="Times New Roman" w:hAnsi="Times New Roman" w:cs="Times New Roman"/>
          <w:sz w:val="24"/>
          <w:szCs w:val="24"/>
          <w:lang w:val="en"/>
        </w:rPr>
      </w:pPr>
      <w:r w:rsidRPr="00220F66">
        <w:rPr>
          <w:rFonts w:ascii="Times New Roman" w:eastAsia="Times New Roman" w:hAnsi="Times New Roman" w:cs="Times New Roman"/>
          <w:sz w:val="24"/>
          <w:szCs w:val="24"/>
          <w:lang w:val="en"/>
        </w:rPr>
        <w:lastRenderedPageBreak/>
        <w:t>We have now gone thru the process of creating the cluster at this point. In the next tip in this series, we will go thru the process of installing the Failover Cluster feature, validating the nodes that will become a part of the cluster and creating the cluster itself. And that is just on the Windows side. Once we manage to create a working Windows Server 2008 cluster, that’s the only time we can proceed to install SQL Server 2008.</w:t>
      </w:r>
    </w:p>
    <w:p w:rsidR="00220F66" w:rsidRPr="00220F66" w:rsidRDefault="00220F66" w:rsidP="00220F66">
      <w:pPr>
        <w:spacing w:before="100" w:beforeAutospacing="1" w:after="100" w:afterAutospacing="1" w:line="240" w:lineRule="auto"/>
        <w:rPr>
          <w:rFonts w:ascii="Times New Roman" w:eastAsia="Times New Roman" w:hAnsi="Times New Roman" w:cs="Times New Roman"/>
          <w:sz w:val="24"/>
          <w:szCs w:val="24"/>
          <w:lang w:val="en"/>
        </w:rPr>
      </w:pPr>
      <w:r w:rsidRPr="00220F66">
        <w:rPr>
          <w:rFonts w:ascii="Times New Roman" w:eastAsia="Times New Roman" w:hAnsi="Times New Roman" w:cs="Times New Roman"/>
          <w:sz w:val="24"/>
          <w:szCs w:val="24"/>
          <w:lang w:val="en"/>
        </w:rPr>
        <w:t>To continue this series on Installing SQL Server 2008 on a Windows Server 2008 Cluster, we will look at building our Windows Server 2008 cluster in preparation for SQL Server 2008. We have completed the installation of the Application Server role in both of the servers that we will be using as part of our cluster. This tip will walk you through the installation of the Failover Cluster Feature, validating the servers that will be a part of the cluster, and creating the cluster.</w:t>
      </w:r>
    </w:p>
    <w:p w:rsidR="00220F66" w:rsidRPr="00220F66" w:rsidRDefault="00220F66" w:rsidP="00220F66">
      <w:pPr>
        <w:spacing w:before="100" w:beforeAutospacing="1" w:after="100" w:afterAutospacing="1" w:line="240" w:lineRule="auto"/>
        <w:rPr>
          <w:rFonts w:ascii="Times New Roman" w:eastAsia="Times New Roman" w:hAnsi="Times New Roman" w:cs="Times New Roman"/>
          <w:sz w:val="24"/>
          <w:szCs w:val="24"/>
          <w:lang w:val="en"/>
        </w:rPr>
      </w:pPr>
      <w:r w:rsidRPr="00220F66">
        <w:rPr>
          <w:rFonts w:ascii="Times New Roman" w:eastAsia="Times New Roman" w:hAnsi="Times New Roman" w:cs="Times New Roman"/>
          <w:b/>
          <w:bCs/>
          <w:i/>
          <w:iCs/>
          <w:sz w:val="24"/>
          <w:szCs w:val="24"/>
          <w:lang w:val="en"/>
        </w:rPr>
        <w:t xml:space="preserve">Adding the Failover Cluster Feature </w:t>
      </w:r>
    </w:p>
    <w:p w:rsidR="00220F66" w:rsidRPr="00220F66" w:rsidRDefault="00220F66" w:rsidP="00220F66">
      <w:pPr>
        <w:spacing w:before="100" w:beforeAutospacing="1" w:after="100" w:afterAutospacing="1" w:line="240" w:lineRule="auto"/>
        <w:rPr>
          <w:rFonts w:ascii="Times New Roman" w:eastAsia="Times New Roman" w:hAnsi="Times New Roman" w:cs="Times New Roman"/>
          <w:sz w:val="24"/>
          <w:szCs w:val="24"/>
          <w:lang w:val="en"/>
        </w:rPr>
      </w:pPr>
      <w:r w:rsidRPr="00220F66">
        <w:rPr>
          <w:rFonts w:ascii="Times New Roman" w:eastAsia="Times New Roman" w:hAnsi="Times New Roman" w:cs="Times New Roman"/>
          <w:sz w:val="24"/>
          <w:szCs w:val="24"/>
          <w:lang w:val="en"/>
        </w:rPr>
        <w:t>Windows Server 2008 calls them features which are simply software programs that can support or augment the functionality of server roles. Since we’ve already installed the Application Server role in our server, let’s define a feature from this perspective: failover clustering simply augments the role as an application server by making it highly available. It is disabled by default, unlike in Windows Server 2003 so we need to add it on both of the servers that will form a part of our cluster.</w:t>
      </w:r>
    </w:p>
    <w:p w:rsidR="00220F66" w:rsidRPr="00220F66" w:rsidRDefault="00220F66" w:rsidP="00220F66">
      <w:pPr>
        <w:spacing w:before="100" w:beforeAutospacing="1" w:after="100" w:afterAutospacing="1" w:line="240" w:lineRule="auto"/>
        <w:rPr>
          <w:rFonts w:ascii="Times New Roman" w:eastAsia="Times New Roman" w:hAnsi="Times New Roman" w:cs="Times New Roman"/>
          <w:sz w:val="24"/>
          <w:szCs w:val="24"/>
          <w:lang w:val="en"/>
        </w:rPr>
      </w:pPr>
      <w:r w:rsidRPr="00220F66">
        <w:rPr>
          <w:rFonts w:ascii="Times New Roman" w:eastAsia="Times New Roman" w:hAnsi="Times New Roman" w:cs="Times New Roman"/>
          <w:sz w:val="24"/>
          <w:szCs w:val="24"/>
          <w:lang w:val="en"/>
        </w:rPr>
        <w:t>To add the Failover Clustering feature:</w:t>
      </w:r>
    </w:p>
    <w:p w:rsidR="00220F66" w:rsidRPr="00220F66" w:rsidRDefault="00220F66" w:rsidP="00220F66">
      <w:pPr>
        <w:spacing w:before="100" w:beforeAutospacing="1" w:after="100" w:afterAutospacing="1" w:line="240" w:lineRule="auto"/>
        <w:rPr>
          <w:rFonts w:ascii="Times New Roman" w:eastAsia="Times New Roman" w:hAnsi="Times New Roman" w:cs="Times New Roman"/>
          <w:sz w:val="24"/>
          <w:szCs w:val="24"/>
          <w:lang w:val="en"/>
        </w:rPr>
      </w:pPr>
      <w:r w:rsidRPr="00220F66">
        <w:rPr>
          <w:rFonts w:ascii="Times New Roman" w:eastAsia="Times New Roman" w:hAnsi="Times New Roman" w:cs="Times New Roman"/>
          <w:sz w:val="24"/>
          <w:szCs w:val="24"/>
          <w:lang w:val="en"/>
        </w:rPr>
        <w:t xml:space="preserve">Open the </w:t>
      </w:r>
      <w:r w:rsidRPr="00220F66">
        <w:rPr>
          <w:rFonts w:ascii="Times New Roman" w:eastAsia="Times New Roman" w:hAnsi="Times New Roman" w:cs="Times New Roman"/>
          <w:b/>
          <w:bCs/>
          <w:sz w:val="24"/>
          <w:szCs w:val="24"/>
          <w:lang w:val="en"/>
        </w:rPr>
        <w:t>Server Manager</w:t>
      </w:r>
      <w:r w:rsidRPr="00220F66">
        <w:rPr>
          <w:rFonts w:ascii="Times New Roman" w:eastAsia="Times New Roman" w:hAnsi="Times New Roman" w:cs="Times New Roman"/>
          <w:sz w:val="24"/>
          <w:szCs w:val="24"/>
          <w:lang w:val="en"/>
        </w:rPr>
        <w:t xml:space="preserve"> console and select </w:t>
      </w:r>
      <w:r w:rsidRPr="00220F66">
        <w:rPr>
          <w:rFonts w:ascii="Times New Roman" w:eastAsia="Times New Roman" w:hAnsi="Times New Roman" w:cs="Times New Roman"/>
          <w:b/>
          <w:bCs/>
          <w:sz w:val="24"/>
          <w:szCs w:val="24"/>
          <w:lang w:val="en"/>
        </w:rPr>
        <w:t>Features</w:t>
      </w:r>
      <w:r w:rsidRPr="00220F66">
        <w:rPr>
          <w:rFonts w:ascii="Times New Roman" w:eastAsia="Times New Roman" w:hAnsi="Times New Roman" w:cs="Times New Roman"/>
          <w:sz w:val="24"/>
          <w:szCs w:val="24"/>
          <w:lang w:val="en"/>
        </w:rPr>
        <w:t>.</w:t>
      </w:r>
    </w:p>
    <w:p w:rsidR="00220F66" w:rsidRPr="00220F66" w:rsidRDefault="00220F66" w:rsidP="00220F66">
      <w:pPr>
        <w:spacing w:before="100" w:beforeAutospacing="1" w:after="100" w:afterAutospacing="1" w:line="240" w:lineRule="auto"/>
        <w:rPr>
          <w:rFonts w:ascii="Times New Roman" w:eastAsia="Times New Roman" w:hAnsi="Times New Roman" w:cs="Times New Roman"/>
          <w:sz w:val="24"/>
          <w:szCs w:val="24"/>
          <w:lang w:val="en"/>
        </w:rPr>
      </w:pPr>
      <w:r w:rsidRPr="00220F66">
        <w:rPr>
          <w:rFonts w:ascii="Times New Roman" w:eastAsia="Times New Roman" w:hAnsi="Times New Roman" w:cs="Times New Roman"/>
          <w:sz w:val="24"/>
          <w:szCs w:val="24"/>
          <w:lang w:val="en"/>
        </w:rPr>
        <w:t xml:space="preserve">Click the </w:t>
      </w:r>
      <w:r w:rsidRPr="00220F66">
        <w:rPr>
          <w:rFonts w:ascii="Times New Roman" w:eastAsia="Times New Roman" w:hAnsi="Times New Roman" w:cs="Times New Roman"/>
          <w:b/>
          <w:bCs/>
          <w:sz w:val="24"/>
          <w:szCs w:val="24"/>
          <w:lang w:val="en"/>
        </w:rPr>
        <w:t>Add Features</w:t>
      </w:r>
      <w:r w:rsidRPr="00220F66">
        <w:rPr>
          <w:rFonts w:ascii="Times New Roman" w:eastAsia="Times New Roman" w:hAnsi="Times New Roman" w:cs="Times New Roman"/>
          <w:sz w:val="24"/>
          <w:szCs w:val="24"/>
          <w:lang w:val="en"/>
        </w:rPr>
        <w:t xml:space="preserve"> link. This will run the </w:t>
      </w:r>
      <w:r w:rsidRPr="00220F66">
        <w:rPr>
          <w:rFonts w:ascii="Times New Roman" w:eastAsia="Times New Roman" w:hAnsi="Times New Roman" w:cs="Times New Roman"/>
          <w:b/>
          <w:bCs/>
          <w:sz w:val="24"/>
          <w:szCs w:val="24"/>
          <w:lang w:val="en"/>
        </w:rPr>
        <w:t>Add Features</w:t>
      </w:r>
      <w:r w:rsidRPr="00220F66">
        <w:rPr>
          <w:rFonts w:ascii="Times New Roman" w:eastAsia="Times New Roman" w:hAnsi="Times New Roman" w:cs="Times New Roman"/>
          <w:sz w:val="24"/>
          <w:szCs w:val="24"/>
          <w:lang w:val="en"/>
        </w:rPr>
        <w:t xml:space="preserve"> Wizard</w:t>
      </w:r>
    </w:p>
    <w:p w:rsidR="00220F66" w:rsidRPr="00220F66" w:rsidRDefault="00220F66" w:rsidP="00220F66">
      <w:pPr>
        <w:spacing w:before="100" w:beforeAutospacing="1" w:after="100" w:afterAutospacing="1" w:line="240" w:lineRule="auto"/>
        <w:rPr>
          <w:rFonts w:ascii="Times New Roman" w:eastAsia="Times New Roman" w:hAnsi="Times New Roman" w:cs="Times New Roman"/>
          <w:sz w:val="24"/>
          <w:szCs w:val="24"/>
          <w:lang w:val="en"/>
        </w:rPr>
      </w:pPr>
      <w:r>
        <w:rPr>
          <w:rFonts w:ascii="Times New Roman" w:eastAsia="Times New Roman" w:hAnsi="Times New Roman" w:cs="Times New Roman"/>
          <w:noProof/>
          <w:color w:val="0000FF"/>
          <w:sz w:val="24"/>
          <w:szCs w:val="24"/>
        </w:rPr>
        <w:lastRenderedPageBreak/>
        <w:drawing>
          <wp:inline distT="0" distB="0" distL="0" distR="0">
            <wp:extent cx="4763135" cy="3705225"/>
            <wp:effectExtent l="0" t="0" r="0" b="9525"/>
            <wp:docPr id="56" name="Picture 56" descr="http://dbperf.files.wordpress.com/2010/07/1698_1.jpg?w=500&amp;h=389">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dbperf.files.wordpress.com/2010/07/1698_1.jpg?w=500&amp;h=389">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63135" cy="3705225"/>
                    </a:xfrm>
                    <a:prstGeom prst="rect">
                      <a:avLst/>
                    </a:prstGeom>
                    <a:noFill/>
                    <a:ln>
                      <a:noFill/>
                    </a:ln>
                  </pic:spPr>
                </pic:pic>
              </a:graphicData>
            </a:graphic>
          </wp:inline>
        </w:drawing>
      </w:r>
    </w:p>
    <w:p w:rsidR="00220F66" w:rsidRPr="00220F66" w:rsidRDefault="00220F66" w:rsidP="00220F66">
      <w:pPr>
        <w:spacing w:before="100" w:beforeAutospacing="1" w:after="100" w:afterAutospacing="1" w:line="240" w:lineRule="auto"/>
        <w:rPr>
          <w:rFonts w:ascii="Times New Roman" w:eastAsia="Times New Roman" w:hAnsi="Times New Roman" w:cs="Times New Roman"/>
          <w:sz w:val="24"/>
          <w:szCs w:val="24"/>
          <w:lang w:val="en"/>
        </w:rPr>
      </w:pPr>
      <w:r w:rsidRPr="00220F66">
        <w:rPr>
          <w:rFonts w:ascii="Times New Roman" w:eastAsia="Times New Roman" w:hAnsi="Times New Roman" w:cs="Times New Roman"/>
          <w:sz w:val="24"/>
          <w:szCs w:val="24"/>
          <w:lang w:val="en"/>
        </w:rPr>
        <w:t xml:space="preserve">In the </w:t>
      </w:r>
      <w:r w:rsidRPr="00220F66">
        <w:rPr>
          <w:rFonts w:ascii="Times New Roman" w:eastAsia="Times New Roman" w:hAnsi="Times New Roman" w:cs="Times New Roman"/>
          <w:b/>
          <w:bCs/>
          <w:sz w:val="24"/>
          <w:szCs w:val="24"/>
          <w:lang w:val="en"/>
        </w:rPr>
        <w:t>Select Features</w:t>
      </w:r>
      <w:r w:rsidRPr="00220F66">
        <w:rPr>
          <w:rFonts w:ascii="Times New Roman" w:eastAsia="Times New Roman" w:hAnsi="Times New Roman" w:cs="Times New Roman"/>
          <w:sz w:val="24"/>
          <w:szCs w:val="24"/>
          <w:lang w:val="en"/>
        </w:rPr>
        <w:t xml:space="preserve"> dialog box, select the </w:t>
      </w:r>
      <w:r w:rsidRPr="00220F66">
        <w:rPr>
          <w:rFonts w:ascii="Times New Roman" w:eastAsia="Times New Roman" w:hAnsi="Times New Roman" w:cs="Times New Roman"/>
          <w:b/>
          <w:bCs/>
          <w:sz w:val="24"/>
          <w:szCs w:val="24"/>
          <w:lang w:val="en"/>
        </w:rPr>
        <w:t>Failover Clustering</w:t>
      </w:r>
      <w:r w:rsidRPr="00220F66">
        <w:rPr>
          <w:rFonts w:ascii="Times New Roman" w:eastAsia="Times New Roman" w:hAnsi="Times New Roman" w:cs="Times New Roman"/>
          <w:sz w:val="24"/>
          <w:szCs w:val="24"/>
          <w:lang w:val="en"/>
        </w:rPr>
        <w:t xml:space="preserve"> checkbox and click </w:t>
      </w:r>
      <w:proofErr w:type="gramStart"/>
      <w:r w:rsidRPr="00220F66">
        <w:rPr>
          <w:rFonts w:ascii="Times New Roman" w:eastAsia="Times New Roman" w:hAnsi="Times New Roman" w:cs="Times New Roman"/>
          <w:b/>
          <w:bCs/>
          <w:sz w:val="24"/>
          <w:szCs w:val="24"/>
          <w:lang w:val="en"/>
        </w:rPr>
        <w:t>Next</w:t>
      </w:r>
      <w:proofErr w:type="gramEnd"/>
      <w:r w:rsidRPr="00220F66">
        <w:rPr>
          <w:rFonts w:ascii="Times New Roman" w:eastAsia="Times New Roman" w:hAnsi="Times New Roman" w:cs="Times New Roman"/>
          <w:sz w:val="24"/>
          <w:szCs w:val="24"/>
          <w:lang w:val="en"/>
        </w:rPr>
        <w:t>.</w:t>
      </w:r>
    </w:p>
    <w:p w:rsidR="00220F66" w:rsidRPr="00220F66" w:rsidRDefault="00220F66" w:rsidP="00220F66">
      <w:pPr>
        <w:spacing w:before="100" w:beforeAutospacing="1" w:after="100" w:afterAutospacing="1" w:line="240" w:lineRule="auto"/>
        <w:rPr>
          <w:rFonts w:ascii="Times New Roman" w:eastAsia="Times New Roman" w:hAnsi="Times New Roman" w:cs="Times New Roman"/>
          <w:sz w:val="24"/>
          <w:szCs w:val="24"/>
          <w:lang w:val="en"/>
        </w:rPr>
      </w:pPr>
      <w:r>
        <w:rPr>
          <w:rFonts w:ascii="Times New Roman" w:eastAsia="Times New Roman" w:hAnsi="Times New Roman" w:cs="Times New Roman"/>
          <w:noProof/>
          <w:color w:val="0000FF"/>
          <w:sz w:val="24"/>
          <w:szCs w:val="24"/>
        </w:rPr>
        <w:drawing>
          <wp:inline distT="0" distB="0" distL="0" distR="0">
            <wp:extent cx="4763135" cy="3713480"/>
            <wp:effectExtent l="0" t="0" r="0" b="1270"/>
            <wp:docPr id="55" name="Picture 55" descr="http://dbperf.files.wordpress.com/2010/07/1698_2.jpg?w=500&amp;h=390">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dbperf.files.wordpress.com/2010/07/1698_2.jpg?w=500&amp;h=390">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63135" cy="3713480"/>
                    </a:xfrm>
                    <a:prstGeom prst="rect">
                      <a:avLst/>
                    </a:prstGeom>
                    <a:noFill/>
                    <a:ln>
                      <a:noFill/>
                    </a:ln>
                  </pic:spPr>
                </pic:pic>
              </a:graphicData>
            </a:graphic>
          </wp:inline>
        </w:drawing>
      </w:r>
    </w:p>
    <w:p w:rsidR="00220F66" w:rsidRPr="00220F66" w:rsidRDefault="00220F66" w:rsidP="00220F66">
      <w:pPr>
        <w:spacing w:before="100" w:beforeAutospacing="1" w:after="100" w:afterAutospacing="1" w:line="240" w:lineRule="auto"/>
        <w:rPr>
          <w:rFonts w:ascii="Times New Roman" w:eastAsia="Times New Roman" w:hAnsi="Times New Roman" w:cs="Times New Roman"/>
          <w:sz w:val="24"/>
          <w:szCs w:val="24"/>
          <w:lang w:val="en"/>
        </w:rPr>
      </w:pPr>
      <w:r w:rsidRPr="00220F66">
        <w:rPr>
          <w:rFonts w:ascii="Times New Roman" w:eastAsia="Times New Roman" w:hAnsi="Times New Roman" w:cs="Times New Roman"/>
          <w:sz w:val="24"/>
          <w:szCs w:val="24"/>
          <w:lang w:val="en"/>
        </w:rPr>
        <w:lastRenderedPageBreak/>
        <w:t xml:space="preserve">In the </w:t>
      </w:r>
      <w:r w:rsidRPr="00220F66">
        <w:rPr>
          <w:rFonts w:ascii="Times New Roman" w:eastAsia="Times New Roman" w:hAnsi="Times New Roman" w:cs="Times New Roman"/>
          <w:b/>
          <w:bCs/>
          <w:sz w:val="24"/>
          <w:szCs w:val="24"/>
          <w:lang w:val="en"/>
        </w:rPr>
        <w:t>Confirm Installation Selections</w:t>
      </w:r>
      <w:r w:rsidRPr="00220F66">
        <w:rPr>
          <w:rFonts w:ascii="Times New Roman" w:eastAsia="Times New Roman" w:hAnsi="Times New Roman" w:cs="Times New Roman"/>
          <w:sz w:val="24"/>
          <w:szCs w:val="24"/>
          <w:lang w:val="en"/>
        </w:rPr>
        <w:t xml:space="preserve"> dialog box, click </w:t>
      </w:r>
      <w:r w:rsidRPr="00220F66">
        <w:rPr>
          <w:rFonts w:ascii="Times New Roman" w:eastAsia="Times New Roman" w:hAnsi="Times New Roman" w:cs="Times New Roman"/>
          <w:b/>
          <w:bCs/>
          <w:sz w:val="24"/>
          <w:szCs w:val="24"/>
          <w:lang w:val="en"/>
        </w:rPr>
        <w:t>Install</w:t>
      </w:r>
      <w:r w:rsidRPr="00220F66">
        <w:rPr>
          <w:rFonts w:ascii="Times New Roman" w:eastAsia="Times New Roman" w:hAnsi="Times New Roman" w:cs="Times New Roman"/>
          <w:sz w:val="24"/>
          <w:szCs w:val="24"/>
          <w:lang w:val="en"/>
        </w:rPr>
        <w:t xml:space="preserve"> to confirm the selection and proceed to do the installation of the Failover Clustering feature.</w:t>
      </w:r>
    </w:p>
    <w:p w:rsidR="00220F66" w:rsidRPr="00220F66" w:rsidRDefault="00220F66" w:rsidP="00220F66">
      <w:pPr>
        <w:spacing w:before="100" w:beforeAutospacing="1" w:after="100" w:afterAutospacing="1" w:line="240" w:lineRule="auto"/>
        <w:rPr>
          <w:rFonts w:ascii="Times New Roman" w:eastAsia="Times New Roman" w:hAnsi="Times New Roman" w:cs="Times New Roman"/>
          <w:sz w:val="24"/>
          <w:szCs w:val="24"/>
          <w:lang w:val="en"/>
        </w:rPr>
      </w:pPr>
      <w:r>
        <w:rPr>
          <w:rFonts w:ascii="Times New Roman" w:eastAsia="Times New Roman" w:hAnsi="Times New Roman" w:cs="Times New Roman"/>
          <w:noProof/>
          <w:color w:val="0000FF"/>
          <w:sz w:val="24"/>
          <w:szCs w:val="24"/>
        </w:rPr>
        <w:drawing>
          <wp:inline distT="0" distB="0" distL="0" distR="0">
            <wp:extent cx="4763135" cy="3736975"/>
            <wp:effectExtent l="0" t="0" r="0" b="0"/>
            <wp:docPr id="54" name="Picture 54" descr="http://dbperf.files.wordpress.com/2010/07/1698_3.jpg?w=500&amp;h=392">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dbperf.files.wordpress.com/2010/07/1698_3.jpg?w=500&amp;h=392">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63135" cy="3736975"/>
                    </a:xfrm>
                    <a:prstGeom prst="rect">
                      <a:avLst/>
                    </a:prstGeom>
                    <a:noFill/>
                    <a:ln>
                      <a:noFill/>
                    </a:ln>
                  </pic:spPr>
                </pic:pic>
              </a:graphicData>
            </a:graphic>
          </wp:inline>
        </w:drawing>
      </w:r>
    </w:p>
    <w:p w:rsidR="00220F66" w:rsidRPr="00220F66" w:rsidRDefault="00220F66" w:rsidP="00220F66">
      <w:pPr>
        <w:spacing w:before="100" w:beforeAutospacing="1" w:after="100" w:afterAutospacing="1" w:line="240" w:lineRule="auto"/>
        <w:rPr>
          <w:rFonts w:ascii="Times New Roman" w:eastAsia="Times New Roman" w:hAnsi="Times New Roman" w:cs="Times New Roman"/>
          <w:sz w:val="24"/>
          <w:szCs w:val="24"/>
          <w:lang w:val="en"/>
        </w:rPr>
      </w:pPr>
      <w:r w:rsidRPr="00220F66">
        <w:rPr>
          <w:rFonts w:ascii="Times New Roman" w:eastAsia="Times New Roman" w:hAnsi="Times New Roman" w:cs="Times New Roman"/>
          <w:sz w:val="24"/>
          <w:szCs w:val="24"/>
          <w:lang w:val="en"/>
        </w:rPr>
        <w:t xml:space="preserve">In the </w:t>
      </w:r>
      <w:r w:rsidRPr="00220F66">
        <w:rPr>
          <w:rFonts w:ascii="Times New Roman" w:eastAsia="Times New Roman" w:hAnsi="Times New Roman" w:cs="Times New Roman"/>
          <w:b/>
          <w:bCs/>
          <w:sz w:val="24"/>
          <w:szCs w:val="24"/>
          <w:lang w:val="en"/>
        </w:rPr>
        <w:t>Installation Results</w:t>
      </w:r>
      <w:r w:rsidRPr="00220F66">
        <w:rPr>
          <w:rFonts w:ascii="Times New Roman" w:eastAsia="Times New Roman" w:hAnsi="Times New Roman" w:cs="Times New Roman"/>
          <w:sz w:val="24"/>
          <w:szCs w:val="24"/>
          <w:lang w:val="en"/>
        </w:rPr>
        <w:t xml:space="preserve"> dialog box, click </w:t>
      </w:r>
      <w:r w:rsidRPr="00220F66">
        <w:rPr>
          <w:rFonts w:ascii="Times New Roman" w:eastAsia="Times New Roman" w:hAnsi="Times New Roman" w:cs="Times New Roman"/>
          <w:b/>
          <w:bCs/>
          <w:sz w:val="24"/>
          <w:szCs w:val="24"/>
          <w:lang w:val="en"/>
        </w:rPr>
        <w:t>Close</w:t>
      </w:r>
      <w:r w:rsidRPr="00220F66">
        <w:rPr>
          <w:rFonts w:ascii="Times New Roman" w:eastAsia="Times New Roman" w:hAnsi="Times New Roman" w:cs="Times New Roman"/>
          <w:sz w:val="24"/>
          <w:szCs w:val="24"/>
          <w:lang w:val="en"/>
        </w:rPr>
        <w:t>. This completes the installation of the Failover Clustering feature on the first node.</w:t>
      </w:r>
    </w:p>
    <w:p w:rsidR="00220F66" w:rsidRPr="00220F66" w:rsidRDefault="00220F66" w:rsidP="00220F66">
      <w:pPr>
        <w:spacing w:before="100" w:beforeAutospacing="1" w:after="100" w:afterAutospacing="1" w:line="240" w:lineRule="auto"/>
        <w:rPr>
          <w:rFonts w:ascii="Times New Roman" w:eastAsia="Times New Roman" w:hAnsi="Times New Roman" w:cs="Times New Roman"/>
          <w:sz w:val="24"/>
          <w:szCs w:val="24"/>
          <w:lang w:val="en"/>
        </w:rPr>
      </w:pPr>
      <w:r>
        <w:rPr>
          <w:rFonts w:ascii="Times New Roman" w:eastAsia="Times New Roman" w:hAnsi="Times New Roman" w:cs="Times New Roman"/>
          <w:noProof/>
          <w:color w:val="0000FF"/>
          <w:sz w:val="24"/>
          <w:szCs w:val="24"/>
        </w:rPr>
        <w:lastRenderedPageBreak/>
        <w:drawing>
          <wp:inline distT="0" distB="0" distL="0" distR="0">
            <wp:extent cx="4763135" cy="3705225"/>
            <wp:effectExtent l="0" t="0" r="0" b="9525"/>
            <wp:docPr id="53" name="Picture 53" descr="http://dbperf.files.wordpress.com/2010/07/1698_4.jpg?w=500&amp;h=389">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dbperf.files.wordpress.com/2010/07/1698_4.jpg?w=500&amp;h=389">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763135" cy="3705225"/>
                    </a:xfrm>
                    <a:prstGeom prst="rect">
                      <a:avLst/>
                    </a:prstGeom>
                    <a:noFill/>
                    <a:ln>
                      <a:noFill/>
                    </a:ln>
                  </pic:spPr>
                </pic:pic>
              </a:graphicData>
            </a:graphic>
          </wp:inline>
        </w:drawing>
      </w:r>
    </w:p>
    <w:p w:rsidR="00220F66" w:rsidRPr="00220F66" w:rsidRDefault="00220F66" w:rsidP="00220F66">
      <w:pPr>
        <w:spacing w:before="100" w:beforeAutospacing="1" w:after="100" w:afterAutospacing="1" w:line="240" w:lineRule="auto"/>
        <w:rPr>
          <w:rFonts w:ascii="Times New Roman" w:eastAsia="Times New Roman" w:hAnsi="Times New Roman" w:cs="Times New Roman"/>
          <w:sz w:val="24"/>
          <w:szCs w:val="24"/>
          <w:lang w:val="en"/>
        </w:rPr>
      </w:pPr>
      <w:r w:rsidRPr="00220F66">
        <w:rPr>
          <w:rFonts w:ascii="Times New Roman" w:eastAsia="Times New Roman" w:hAnsi="Times New Roman" w:cs="Times New Roman"/>
          <w:sz w:val="24"/>
          <w:szCs w:val="24"/>
          <w:lang w:val="en"/>
        </w:rPr>
        <w:t>That’s how simple and easy it is to add the Failover Clustering feature in Windows Server 2008. You will have to do this on both nodes to complete the process. Once you have managed to install the Failover Cluster Feature on both nodes, we can proceed to validate our servers if they are ready for clustering.</w:t>
      </w:r>
    </w:p>
    <w:p w:rsidR="00220F66" w:rsidRPr="00220F66" w:rsidRDefault="00220F66" w:rsidP="00220F66">
      <w:pPr>
        <w:spacing w:before="100" w:beforeAutospacing="1" w:after="100" w:afterAutospacing="1" w:line="240" w:lineRule="auto"/>
        <w:rPr>
          <w:rFonts w:ascii="Times New Roman" w:eastAsia="Times New Roman" w:hAnsi="Times New Roman" w:cs="Times New Roman"/>
          <w:sz w:val="24"/>
          <w:szCs w:val="24"/>
          <w:lang w:val="en"/>
        </w:rPr>
      </w:pPr>
      <w:r w:rsidRPr="00220F66">
        <w:rPr>
          <w:rFonts w:ascii="Times New Roman" w:eastAsia="Times New Roman" w:hAnsi="Times New Roman" w:cs="Times New Roman"/>
          <w:b/>
          <w:bCs/>
          <w:i/>
          <w:iCs/>
          <w:sz w:val="24"/>
          <w:szCs w:val="24"/>
          <w:lang w:val="en"/>
        </w:rPr>
        <w:t xml:space="preserve">Running the Windows Server 2008 Validate Cluster Configuration </w:t>
      </w:r>
    </w:p>
    <w:p w:rsidR="00220F66" w:rsidRPr="00220F66" w:rsidRDefault="00220F66" w:rsidP="00220F66">
      <w:pPr>
        <w:spacing w:before="100" w:beforeAutospacing="1" w:after="100" w:afterAutospacing="1" w:line="240" w:lineRule="auto"/>
        <w:rPr>
          <w:rFonts w:ascii="Times New Roman" w:eastAsia="Times New Roman" w:hAnsi="Times New Roman" w:cs="Times New Roman"/>
          <w:sz w:val="24"/>
          <w:szCs w:val="24"/>
          <w:lang w:val="en"/>
        </w:rPr>
      </w:pPr>
      <w:r w:rsidRPr="00220F66">
        <w:rPr>
          <w:rFonts w:ascii="Times New Roman" w:eastAsia="Times New Roman" w:hAnsi="Times New Roman" w:cs="Times New Roman"/>
          <w:sz w:val="24"/>
          <w:szCs w:val="24"/>
          <w:lang w:val="en"/>
        </w:rPr>
        <w:t xml:space="preserve">Unlike in previous versions of Windows where Microsoft had some sort of a hardware compatibility list (HCL) from which we had to find and select components tested to be clustering-supported, this wizard is like the “seal” that tells you whether or not the hardware you are using is supported. In fact, Microsoft has partnered with hardware vendors to create the </w:t>
      </w:r>
      <w:hyperlink r:id="rId42" w:history="1">
        <w:r w:rsidRPr="00220F66">
          <w:rPr>
            <w:rFonts w:ascii="Times New Roman" w:eastAsia="Times New Roman" w:hAnsi="Times New Roman" w:cs="Times New Roman"/>
            <w:color w:val="0000FF"/>
            <w:sz w:val="24"/>
            <w:szCs w:val="24"/>
            <w:u w:val="single"/>
            <w:lang w:val="en"/>
          </w:rPr>
          <w:t>Failover Cluster Configuration Program</w:t>
        </w:r>
      </w:hyperlink>
      <w:r w:rsidRPr="00220F66">
        <w:rPr>
          <w:rFonts w:ascii="Times New Roman" w:eastAsia="Times New Roman" w:hAnsi="Times New Roman" w:cs="Times New Roman"/>
          <w:sz w:val="24"/>
          <w:szCs w:val="24"/>
          <w:lang w:val="en"/>
        </w:rPr>
        <w:t xml:space="preserve"> to make the acquisition of hardware for Windows Server 2008 Failover Clustering very easy and simple. Basically, your hardware will be supported for clustering if it meets these two requirements: the server has a “Certified for Windows Server 2008” logo and it passes this wizard.</w:t>
      </w:r>
    </w:p>
    <w:p w:rsidR="00220F66" w:rsidRPr="00220F66" w:rsidRDefault="00220F66" w:rsidP="00220F66">
      <w:pPr>
        <w:spacing w:before="100" w:beforeAutospacing="1" w:after="100" w:afterAutospacing="1" w:line="240" w:lineRule="auto"/>
        <w:rPr>
          <w:rFonts w:ascii="Times New Roman" w:eastAsia="Times New Roman" w:hAnsi="Times New Roman" w:cs="Times New Roman"/>
          <w:sz w:val="24"/>
          <w:szCs w:val="24"/>
          <w:lang w:val="en"/>
        </w:rPr>
      </w:pPr>
      <w:r w:rsidRPr="00220F66">
        <w:rPr>
          <w:rFonts w:ascii="Times New Roman" w:eastAsia="Times New Roman" w:hAnsi="Times New Roman" w:cs="Times New Roman"/>
          <w:sz w:val="24"/>
          <w:szCs w:val="24"/>
          <w:lang w:val="en"/>
        </w:rPr>
        <w:t>One word of caution: do not skip any error message that this wizard generates in the final report. Doing so would simply mean that your configuration going forward will be unsupported. You only need to run this wizard on either of the nodes.</w:t>
      </w:r>
    </w:p>
    <w:p w:rsidR="00220F66" w:rsidRPr="00220F66" w:rsidRDefault="00220F66" w:rsidP="00220F66">
      <w:pPr>
        <w:spacing w:before="100" w:beforeAutospacing="1" w:after="100" w:afterAutospacing="1" w:line="240" w:lineRule="auto"/>
        <w:rPr>
          <w:rFonts w:ascii="Times New Roman" w:eastAsia="Times New Roman" w:hAnsi="Times New Roman" w:cs="Times New Roman"/>
          <w:sz w:val="24"/>
          <w:szCs w:val="24"/>
          <w:lang w:val="en"/>
        </w:rPr>
      </w:pPr>
      <w:r w:rsidRPr="00220F66">
        <w:rPr>
          <w:rFonts w:ascii="Times New Roman" w:eastAsia="Times New Roman" w:hAnsi="Times New Roman" w:cs="Times New Roman"/>
          <w:sz w:val="24"/>
          <w:szCs w:val="24"/>
          <w:lang w:val="en"/>
        </w:rPr>
        <w:t xml:space="preserve">To run the </w:t>
      </w:r>
      <w:r w:rsidRPr="00220F66">
        <w:rPr>
          <w:rFonts w:ascii="Times New Roman" w:eastAsia="Times New Roman" w:hAnsi="Times New Roman" w:cs="Times New Roman"/>
          <w:b/>
          <w:bCs/>
          <w:sz w:val="24"/>
          <w:szCs w:val="24"/>
          <w:lang w:val="en"/>
        </w:rPr>
        <w:t>Validate Cluster Configuration</w:t>
      </w:r>
      <w:r w:rsidRPr="00220F66">
        <w:rPr>
          <w:rFonts w:ascii="Times New Roman" w:eastAsia="Times New Roman" w:hAnsi="Times New Roman" w:cs="Times New Roman"/>
          <w:sz w:val="24"/>
          <w:szCs w:val="24"/>
          <w:lang w:val="en"/>
        </w:rPr>
        <w:t xml:space="preserve"> Wizard:</w:t>
      </w:r>
    </w:p>
    <w:p w:rsidR="00220F66" w:rsidRPr="00220F66" w:rsidRDefault="00220F66" w:rsidP="00220F66">
      <w:pPr>
        <w:spacing w:before="100" w:beforeAutospacing="1" w:after="100" w:afterAutospacing="1" w:line="240" w:lineRule="auto"/>
        <w:rPr>
          <w:rFonts w:ascii="Times New Roman" w:eastAsia="Times New Roman" w:hAnsi="Times New Roman" w:cs="Times New Roman"/>
          <w:sz w:val="24"/>
          <w:szCs w:val="24"/>
          <w:lang w:val="en"/>
        </w:rPr>
      </w:pPr>
      <w:r w:rsidRPr="00220F66">
        <w:rPr>
          <w:rFonts w:ascii="Times New Roman" w:eastAsia="Times New Roman" w:hAnsi="Times New Roman" w:cs="Times New Roman"/>
          <w:sz w:val="24"/>
          <w:szCs w:val="24"/>
          <w:lang w:val="en"/>
        </w:rPr>
        <w:t xml:space="preserve">Open the </w:t>
      </w:r>
      <w:r w:rsidRPr="00220F66">
        <w:rPr>
          <w:rFonts w:ascii="Times New Roman" w:eastAsia="Times New Roman" w:hAnsi="Times New Roman" w:cs="Times New Roman"/>
          <w:b/>
          <w:bCs/>
          <w:sz w:val="24"/>
          <w:szCs w:val="24"/>
          <w:lang w:val="en"/>
        </w:rPr>
        <w:t>Failover Cluster Management</w:t>
      </w:r>
      <w:r w:rsidRPr="00220F66">
        <w:rPr>
          <w:rFonts w:ascii="Times New Roman" w:eastAsia="Times New Roman" w:hAnsi="Times New Roman" w:cs="Times New Roman"/>
          <w:sz w:val="24"/>
          <w:szCs w:val="24"/>
          <w:lang w:val="en"/>
        </w:rPr>
        <w:t xml:space="preserve"> console</w:t>
      </w:r>
    </w:p>
    <w:p w:rsidR="00220F66" w:rsidRPr="00220F66" w:rsidRDefault="00220F66" w:rsidP="00220F66">
      <w:pPr>
        <w:spacing w:before="100" w:beforeAutospacing="1" w:after="100" w:afterAutospacing="1" w:line="240" w:lineRule="auto"/>
        <w:rPr>
          <w:rFonts w:ascii="Times New Roman" w:eastAsia="Times New Roman" w:hAnsi="Times New Roman" w:cs="Times New Roman"/>
          <w:sz w:val="24"/>
          <w:szCs w:val="24"/>
          <w:lang w:val="en"/>
        </w:rPr>
      </w:pPr>
      <w:r w:rsidRPr="00220F66">
        <w:rPr>
          <w:rFonts w:ascii="Times New Roman" w:eastAsia="Times New Roman" w:hAnsi="Times New Roman" w:cs="Times New Roman"/>
          <w:sz w:val="24"/>
          <w:szCs w:val="24"/>
          <w:lang w:val="en"/>
        </w:rPr>
        <w:lastRenderedPageBreak/>
        <w:t xml:space="preserve">Under the </w:t>
      </w:r>
      <w:r w:rsidRPr="00220F66">
        <w:rPr>
          <w:rFonts w:ascii="Times New Roman" w:eastAsia="Times New Roman" w:hAnsi="Times New Roman" w:cs="Times New Roman"/>
          <w:b/>
          <w:bCs/>
          <w:sz w:val="24"/>
          <w:szCs w:val="24"/>
          <w:lang w:val="en"/>
        </w:rPr>
        <w:t>Management</w:t>
      </w:r>
      <w:r w:rsidRPr="00220F66">
        <w:rPr>
          <w:rFonts w:ascii="Times New Roman" w:eastAsia="Times New Roman" w:hAnsi="Times New Roman" w:cs="Times New Roman"/>
          <w:sz w:val="24"/>
          <w:szCs w:val="24"/>
          <w:lang w:val="en"/>
        </w:rPr>
        <w:t xml:space="preserve"> section, click the </w:t>
      </w:r>
      <w:r w:rsidRPr="00220F66">
        <w:rPr>
          <w:rFonts w:ascii="Times New Roman" w:eastAsia="Times New Roman" w:hAnsi="Times New Roman" w:cs="Times New Roman"/>
          <w:b/>
          <w:bCs/>
          <w:sz w:val="24"/>
          <w:szCs w:val="24"/>
          <w:lang w:val="en"/>
        </w:rPr>
        <w:t>Validate a Configuration</w:t>
      </w:r>
      <w:r w:rsidRPr="00220F66">
        <w:rPr>
          <w:rFonts w:ascii="Times New Roman" w:eastAsia="Times New Roman" w:hAnsi="Times New Roman" w:cs="Times New Roman"/>
          <w:sz w:val="24"/>
          <w:szCs w:val="24"/>
          <w:lang w:val="en"/>
        </w:rPr>
        <w:t xml:space="preserve"> link. This will run the </w:t>
      </w:r>
      <w:r w:rsidRPr="00220F66">
        <w:rPr>
          <w:rFonts w:ascii="Times New Roman" w:eastAsia="Times New Roman" w:hAnsi="Times New Roman" w:cs="Times New Roman"/>
          <w:b/>
          <w:bCs/>
          <w:sz w:val="24"/>
          <w:szCs w:val="24"/>
          <w:lang w:val="en"/>
        </w:rPr>
        <w:t xml:space="preserve">Validate a Configuration </w:t>
      </w:r>
      <w:r w:rsidRPr="00220F66">
        <w:rPr>
          <w:rFonts w:ascii="Times New Roman" w:eastAsia="Times New Roman" w:hAnsi="Times New Roman" w:cs="Times New Roman"/>
          <w:sz w:val="24"/>
          <w:szCs w:val="24"/>
          <w:lang w:val="en"/>
        </w:rPr>
        <w:t>Wizard</w:t>
      </w:r>
    </w:p>
    <w:p w:rsidR="00220F66" w:rsidRPr="00220F66" w:rsidRDefault="00220F66" w:rsidP="00220F66">
      <w:pPr>
        <w:spacing w:before="100" w:beforeAutospacing="1" w:after="100" w:afterAutospacing="1" w:line="240" w:lineRule="auto"/>
        <w:rPr>
          <w:rFonts w:ascii="Times New Roman" w:eastAsia="Times New Roman" w:hAnsi="Times New Roman" w:cs="Times New Roman"/>
          <w:sz w:val="24"/>
          <w:szCs w:val="24"/>
          <w:lang w:val="en"/>
        </w:rPr>
      </w:pPr>
      <w:r>
        <w:rPr>
          <w:rFonts w:ascii="Times New Roman" w:eastAsia="Times New Roman" w:hAnsi="Times New Roman" w:cs="Times New Roman"/>
          <w:noProof/>
          <w:color w:val="0000FF"/>
          <w:sz w:val="24"/>
          <w:szCs w:val="24"/>
        </w:rPr>
        <w:drawing>
          <wp:inline distT="0" distB="0" distL="0" distR="0">
            <wp:extent cx="4763135" cy="3729355"/>
            <wp:effectExtent l="0" t="0" r="0" b="4445"/>
            <wp:docPr id="52" name="Picture 52" descr="http://dbperf.files.wordpress.com/2010/07/1698_5.jpg?w=500&amp;h=391">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dbperf.files.wordpress.com/2010/07/1698_5.jpg?w=500&amp;h=391">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763135" cy="3729355"/>
                    </a:xfrm>
                    <a:prstGeom prst="rect">
                      <a:avLst/>
                    </a:prstGeom>
                    <a:noFill/>
                    <a:ln>
                      <a:noFill/>
                    </a:ln>
                  </pic:spPr>
                </pic:pic>
              </a:graphicData>
            </a:graphic>
          </wp:inline>
        </w:drawing>
      </w:r>
    </w:p>
    <w:p w:rsidR="00220F66" w:rsidRPr="00220F66" w:rsidRDefault="00220F66" w:rsidP="00220F66">
      <w:pPr>
        <w:spacing w:before="100" w:beforeAutospacing="1" w:after="100" w:afterAutospacing="1" w:line="240" w:lineRule="auto"/>
        <w:rPr>
          <w:rFonts w:ascii="Times New Roman" w:eastAsia="Times New Roman" w:hAnsi="Times New Roman" w:cs="Times New Roman"/>
          <w:sz w:val="24"/>
          <w:szCs w:val="24"/>
          <w:lang w:val="en"/>
        </w:rPr>
      </w:pPr>
      <w:r w:rsidRPr="00220F66">
        <w:rPr>
          <w:rFonts w:ascii="Times New Roman" w:eastAsia="Times New Roman" w:hAnsi="Times New Roman" w:cs="Times New Roman"/>
          <w:sz w:val="24"/>
          <w:szCs w:val="24"/>
          <w:lang w:val="en"/>
        </w:rPr>
        <w:t xml:space="preserve">In the </w:t>
      </w:r>
      <w:r w:rsidRPr="00220F66">
        <w:rPr>
          <w:rFonts w:ascii="Times New Roman" w:eastAsia="Times New Roman" w:hAnsi="Times New Roman" w:cs="Times New Roman"/>
          <w:b/>
          <w:bCs/>
          <w:sz w:val="24"/>
          <w:szCs w:val="24"/>
          <w:lang w:val="en"/>
        </w:rPr>
        <w:t>Select Servers or a Cluster</w:t>
      </w:r>
      <w:r w:rsidRPr="00220F66">
        <w:rPr>
          <w:rFonts w:ascii="Times New Roman" w:eastAsia="Times New Roman" w:hAnsi="Times New Roman" w:cs="Times New Roman"/>
          <w:sz w:val="24"/>
          <w:szCs w:val="24"/>
          <w:lang w:val="en"/>
        </w:rPr>
        <w:t xml:space="preserve"> dialog box, enter the hostnames of the nodes that you want to add as members of your cluster and click </w:t>
      </w:r>
      <w:proofErr w:type="gramStart"/>
      <w:r w:rsidRPr="00220F66">
        <w:rPr>
          <w:rFonts w:ascii="Times New Roman" w:eastAsia="Times New Roman" w:hAnsi="Times New Roman" w:cs="Times New Roman"/>
          <w:b/>
          <w:bCs/>
          <w:sz w:val="24"/>
          <w:szCs w:val="24"/>
          <w:lang w:val="en"/>
        </w:rPr>
        <w:t>Next</w:t>
      </w:r>
      <w:proofErr w:type="gramEnd"/>
      <w:r w:rsidRPr="00220F66">
        <w:rPr>
          <w:rFonts w:ascii="Times New Roman" w:eastAsia="Times New Roman" w:hAnsi="Times New Roman" w:cs="Times New Roman"/>
          <w:sz w:val="24"/>
          <w:szCs w:val="24"/>
          <w:lang w:val="en"/>
        </w:rPr>
        <w:t>.</w:t>
      </w:r>
    </w:p>
    <w:p w:rsidR="00220F66" w:rsidRPr="00220F66" w:rsidRDefault="00220F66" w:rsidP="00220F66">
      <w:pPr>
        <w:spacing w:before="100" w:beforeAutospacing="1" w:after="100" w:afterAutospacing="1" w:line="240" w:lineRule="auto"/>
        <w:rPr>
          <w:rFonts w:ascii="Times New Roman" w:eastAsia="Times New Roman" w:hAnsi="Times New Roman" w:cs="Times New Roman"/>
          <w:sz w:val="24"/>
          <w:szCs w:val="24"/>
          <w:lang w:val="en"/>
        </w:rPr>
      </w:pPr>
      <w:r>
        <w:rPr>
          <w:rFonts w:ascii="Times New Roman" w:eastAsia="Times New Roman" w:hAnsi="Times New Roman" w:cs="Times New Roman"/>
          <w:noProof/>
          <w:color w:val="0000FF"/>
          <w:sz w:val="24"/>
          <w:szCs w:val="24"/>
        </w:rPr>
        <w:lastRenderedPageBreak/>
        <w:drawing>
          <wp:inline distT="0" distB="0" distL="0" distR="0">
            <wp:extent cx="4763135" cy="3745230"/>
            <wp:effectExtent l="0" t="0" r="0" b="7620"/>
            <wp:docPr id="51" name="Picture 51" descr="http://dbperf.files.wordpress.com/2010/07/1698_6.jpg?w=500&amp;h=393">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dbperf.files.wordpress.com/2010/07/1698_6.jpg?w=500&amp;h=393">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763135" cy="3745230"/>
                    </a:xfrm>
                    <a:prstGeom prst="rect">
                      <a:avLst/>
                    </a:prstGeom>
                    <a:noFill/>
                    <a:ln>
                      <a:noFill/>
                    </a:ln>
                  </pic:spPr>
                </pic:pic>
              </a:graphicData>
            </a:graphic>
          </wp:inline>
        </w:drawing>
      </w:r>
    </w:p>
    <w:p w:rsidR="00220F66" w:rsidRPr="00220F66" w:rsidRDefault="00220F66" w:rsidP="00220F66">
      <w:pPr>
        <w:spacing w:before="100" w:beforeAutospacing="1" w:after="100" w:afterAutospacing="1" w:line="240" w:lineRule="auto"/>
        <w:rPr>
          <w:rFonts w:ascii="Times New Roman" w:eastAsia="Times New Roman" w:hAnsi="Times New Roman" w:cs="Times New Roman"/>
          <w:sz w:val="24"/>
          <w:szCs w:val="24"/>
          <w:lang w:val="en"/>
        </w:rPr>
      </w:pPr>
      <w:r w:rsidRPr="00220F66">
        <w:rPr>
          <w:rFonts w:ascii="Times New Roman" w:eastAsia="Times New Roman" w:hAnsi="Times New Roman" w:cs="Times New Roman"/>
          <w:sz w:val="24"/>
          <w:szCs w:val="24"/>
          <w:lang w:val="en"/>
        </w:rPr>
        <w:t xml:space="preserve">In the </w:t>
      </w:r>
      <w:r w:rsidRPr="00220F66">
        <w:rPr>
          <w:rFonts w:ascii="Times New Roman" w:eastAsia="Times New Roman" w:hAnsi="Times New Roman" w:cs="Times New Roman"/>
          <w:b/>
          <w:bCs/>
          <w:sz w:val="24"/>
          <w:szCs w:val="24"/>
          <w:lang w:val="en"/>
        </w:rPr>
        <w:t>Testing Options</w:t>
      </w:r>
      <w:r w:rsidRPr="00220F66">
        <w:rPr>
          <w:rFonts w:ascii="Times New Roman" w:eastAsia="Times New Roman" w:hAnsi="Times New Roman" w:cs="Times New Roman"/>
          <w:sz w:val="24"/>
          <w:szCs w:val="24"/>
          <w:lang w:val="en"/>
        </w:rPr>
        <w:t xml:space="preserve"> dialog box, click </w:t>
      </w:r>
      <w:r w:rsidRPr="00220F66">
        <w:rPr>
          <w:rFonts w:ascii="Times New Roman" w:eastAsia="Times New Roman" w:hAnsi="Times New Roman" w:cs="Times New Roman"/>
          <w:b/>
          <w:bCs/>
          <w:sz w:val="24"/>
          <w:szCs w:val="24"/>
          <w:lang w:val="en"/>
        </w:rPr>
        <w:t>Next</w:t>
      </w:r>
      <w:r w:rsidRPr="00220F66">
        <w:rPr>
          <w:rFonts w:ascii="Times New Roman" w:eastAsia="Times New Roman" w:hAnsi="Times New Roman" w:cs="Times New Roman"/>
          <w:sz w:val="24"/>
          <w:szCs w:val="24"/>
          <w:lang w:val="en"/>
        </w:rPr>
        <w:t xml:space="preserve"> to run all the necessary tests to validate whether or not the nodes are OK for clustering. If this is the first time to run the wizard, you must run all the tests for validation. For </w:t>
      </w:r>
      <w:proofErr w:type="spellStart"/>
      <w:r w:rsidRPr="00220F66">
        <w:rPr>
          <w:rFonts w:ascii="Times New Roman" w:eastAsia="Times New Roman" w:hAnsi="Times New Roman" w:cs="Times New Roman"/>
          <w:sz w:val="24"/>
          <w:szCs w:val="24"/>
          <w:lang w:val="en"/>
        </w:rPr>
        <w:t>succeding</w:t>
      </w:r>
      <w:proofErr w:type="spellEnd"/>
      <w:r w:rsidRPr="00220F66">
        <w:rPr>
          <w:rFonts w:ascii="Times New Roman" w:eastAsia="Times New Roman" w:hAnsi="Times New Roman" w:cs="Times New Roman"/>
          <w:sz w:val="24"/>
          <w:szCs w:val="24"/>
          <w:lang w:val="en"/>
        </w:rPr>
        <w:t xml:space="preserve"> runs, especially when adding hardware like disk subsystems </w:t>
      </w:r>
      <w:proofErr w:type="spellStart"/>
      <w:proofErr w:type="gramStart"/>
      <w:r w:rsidRPr="00220F66">
        <w:rPr>
          <w:rFonts w:ascii="Times New Roman" w:eastAsia="Times New Roman" w:hAnsi="Times New Roman" w:cs="Times New Roman"/>
          <w:sz w:val="24"/>
          <w:szCs w:val="24"/>
          <w:lang w:val="en"/>
        </w:rPr>
        <w:t>ot</w:t>
      </w:r>
      <w:proofErr w:type="spellEnd"/>
      <w:proofErr w:type="gramEnd"/>
      <w:r w:rsidRPr="00220F66">
        <w:rPr>
          <w:rFonts w:ascii="Times New Roman" w:eastAsia="Times New Roman" w:hAnsi="Times New Roman" w:cs="Times New Roman"/>
          <w:sz w:val="24"/>
          <w:szCs w:val="24"/>
          <w:lang w:val="en"/>
        </w:rPr>
        <w:t xml:space="preserve"> network cards on your cluster nodes, you can selectively choose which tests to run as long as you have initially validated your hardware by running all tests.</w:t>
      </w:r>
    </w:p>
    <w:p w:rsidR="00220F66" w:rsidRPr="00220F66" w:rsidRDefault="00220F66" w:rsidP="00220F66">
      <w:pPr>
        <w:spacing w:before="100" w:beforeAutospacing="1" w:after="100" w:afterAutospacing="1" w:line="240" w:lineRule="auto"/>
        <w:rPr>
          <w:rFonts w:ascii="Times New Roman" w:eastAsia="Times New Roman" w:hAnsi="Times New Roman" w:cs="Times New Roman"/>
          <w:sz w:val="24"/>
          <w:szCs w:val="24"/>
          <w:lang w:val="en"/>
        </w:rPr>
      </w:pPr>
      <w:r>
        <w:rPr>
          <w:rFonts w:ascii="Times New Roman" w:eastAsia="Times New Roman" w:hAnsi="Times New Roman" w:cs="Times New Roman"/>
          <w:noProof/>
          <w:color w:val="0000FF"/>
          <w:sz w:val="24"/>
          <w:szCs w:val="24"/>
        </w:rPr>
        <w:lastRenderedPageBreak/>
        <w:drawing>
          <wp:inline distT="0" distB="0" distL="0" distR="0">
            <wp:extent cx="4763135" cy="3713480"/>
            <wp:effectExtent l="0" t="0" r="0" b="1270"/>
            <wp:docPr id="50" name="Picture 50" descr="http://dbperf.files.wordpress.com/2010/07/1698_7.jpg?w=500&amp;h=390">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dbperf.files.wordpress.com/2010/07/1698_7.jpg?w=500&amp;h=390">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763135" cy="3713480"/>
                    </a:xfrm>
                    <a:prstGeom prst="rect">
                      <a:avLst/>
                    </a:prstGeom>
                    <a:noFill/>
                    <a:ln>
                      <a:noFill/>
                    </a:ln>
                  </pic:spPr>
                </pic:pic>
              </a:graphicData>
            </a:graphic>
          </wp:inline>
        </w:drawing>
      </w:r>
    </w:p>
    <w:p w:rsidR="00220F66" w:rsidRPr="00220F66" w:rsidRDefault="00220F66" w:rsidP="00220F66">
      <w:pPr>
        <w:spacing w:before="100" w:beforeAutospacing="1" w:after="100" w:afterAutospacing="1" w:line="240" w:lineRule="auto"/>
        <w:rPr>
          <w:rFonts w:ascii="Times New Roman" w:eastAsia="Times New Roman" w:hAnsi="Times New Roman" w:cs="Times New Roman"/>
          <w:sz w:val="24"/>
          <w:szCs w:val="24"/>
          <w:lang w:val="en"/>
        </w:rPr>
      </w:pPr>
      <w:r w:rsidRPr="00220F66">
        <w:rPr>
          <w:rFonts w:ascii="Times New Roman" w:eastAsia="Times New Roman" w:hAnsi="Times New Roman" w:cs="Times New Roman"/>
          <w:sz w:val="24"/>
          <w:szCs w:val="24"/>
          <w:lang w:val="en"/>
        </w:rPr>
        <w:t xml:space="preserve">In the </w:t>
      </w:r>
      <w:r w:rsidRPr="00220F66">
        <w:rPr>
          <w:rFonts w:ascii="Times New Roman" w:eastAsia="Times New Roman" w:hAnsi="Times New Roman" w:cs="Times New Roman"/>
          <w:b/>
          <w:bCs/>
          <w:sz w:val="24"/>
          <w:szCs w:val="24"/>
          <w:lang w:val="en"/>
        </w:rPr>
        <w:t>Confirmation</w:t>
      </w:r>
      <w:r w:rsidRPr="00220F66">
        <w:rPr>
          <w:rFonts w:ascii="Times New Roman" w:eastAsia="Times New Roman" w:hAnsi="Times New Roman" w:cs="Times New Roman"/>
          <w:sz w:val="24"/>
          <w:szCs w:val="24"/>
          <w:lang w:val="en"/>
        </w:rPr>
        <w:t xml:space="preserve"> dialog box, click </w:t>
      </w:r>
      <w:proofErr w:type="gramStart"/>
      <w:r w:rsidRPr="00220F66">
        <w:rPr>
          <w:rFonts w:ascii="Times New Roman" w:eastAsia="Times New Roman" w:hAnsi="Times New Roman" w:cs="Times New Roman"/>
          <w:b/>
          <w:bCs/>
          <w:sz w:val="24"/>
          <w:szCs w:val="24"/>
          <w:lang w:val="en"/>
        </w:rPr>
        <w:t>Next</w:t>
      </w:r>
      <w:proofErr w:type="gramEnd"/>
      <w:r w:rsidRPr="00220F66">
        <w:rPr>
          <w:rFonts w:ascii="Times New Roman" w:eastAsia="Times New Roman" w:hAnsi="Times New Roman" w:cs="Times New Roman"/>
          <w:sz w:val="24"/>
          <w:szCs w:val="24"/>
          <w:lang w:val="en"/>
        </w:rPr>
        <w:t>. This will run all the necessary validation tests.</w:t>
      </w:r>
    </w:p>
    <w:p w:rsidR="00220F66" w:rsidRPr="00220F66" w:rsidRDefault="00220F66" w:rsidP="00220F66">
      <w:pPr>
        <w:spacing w:before="100" w:beforeAutospacing="1" w:after="100" w:afterAutospacing="1" w:line="240" w:lineRule="auto"/>
        <w:rPr>
          <w:rFonts w:ascii="Times New Roman" w:eastAsia="Times New Roman" w:hAnsi="Times New Roman" w:cs="Times New Roman"/>
          <w:sz w:val="24"/>
          <w:szCs w:val="24"/>
          <w:lang w:val="en"/>
        </w:rPr>
      </w:pPr>
      <w:r>
        <w:rPr>
          <w:rFonts w:ascii="Times New Roman" w:eastAsia="Times New Roman" w:hAnsi="Times New Roman" w:cs="Times New Roman"/>
          <w:noProof/>
          <w:color w:val="0000FF"/>
          <w:sz w:val="24"/>
          <w:szCs w:val="24"/>
        </w:rPr>
        <w:drawing>
          <wp:inline distT="0" distB="0" distL="0" distR="0">
            <wp:extent cx="4763135" cy="3713480"/>
            <wp:effectExtent l="0" t="0" r="0" b="1270"/>
            <wp:docPr id="49" name="Picture 49" descr="http://dbperf.files.wordpress.com/2010/07/1698_8.jpg?w=500&amp;h=390">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dbperf.files.wordpress.com/2010/07/1698_8.jpg?w=500&amp;h=390">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763135" cy="3713480"/>
                    </a:xfrm>
                    <a:prstGeom prst="rect">
                      <a:avLst/>
                    </a:prstGeom>
                    <a:noFill/>
                    <a:ln>
                      <a:noFill/>
                    </a:ln>
                  </pic:spPr>
                </pic:pic>
              </a:graphicData>
            </a:graphic>
          </wp:inline>
        </w:drawing>
      </w:r>
    </w:p>
    <w:p w:rsidR="00220F66" w:rsidRPr="00220F66" w:rsidRDefault="00220F66" w:rsidP="00220F66">
      <w:pPr>
        <w:spacing w:before="100" w:beforeAutospacing="1" w:after="100" w:afterAutospacing="1" w:line="240" w:lineRule="auto"/>
        <w:rPr>
          <w:rFonts w:ascii="Times New Roman" w:eastAsia="Times New Roman" w:hAnsi="Times New Roman" w:cs="Times New Roman"/>
          <w:sz w:val="24"/>
          <w:szCs w:val="24"/>
          <w:lang w:val="en"/>
        </w:rPr>
      </w:pPr>
      <w:r w:rsidRPr="00220F66">
        <w:rPr>
          <w:rFonts w:ascii="Times New Roman" w:eastAsia="Times New Roman" w:hAnsi="Times New Roman" w:cs="Times New Roman"/>
          <w:sz w:val="24"/>
          <w:szCs w:val="24"/>
          <w:lang w:val="en"/>
        </w:rPr>
        <w:lastRenderedPageBreak/>
        <w:t xml:space="preserve">In the </w:t>
      </w:r>
      <w:r w:rsidRPr="00220F66">
        <w:rPr>
          <w:rFonts w:ascii="Times New Roman" w:eastAsia="Times New Roman" w:hAnsi="Times New Roman" w:cs="Times New Roman"/>
          <w:b/>
          <w:bCs/>
          <w:sz w:val="24"/>
          <w:szCs w:val="24"/>
          <w:lang w:val="en"/>
        </w:rPr>
        <w:t>Summary</w:t>
      </w:r>
      <w:r w:rsidRPr="00220F66">
        <w:rPr>
          <w:rFonts w:ascii="Times New Roman" w:eastAsia="Times New Roman" w:hAnsi="Times New Roman" w:cs="Times New Roman"/>
          <w:sz w:val="24"/>
          <w:szCs w:val="24"/>
          <w:lang w:val="en"/>
        </w:rPr>
        <w:t xml:space="preserve"> dialog box, verify that all the report returns successful.</w:t>
      </w:r>
    </w:p>
    <w:p w:rsidR="00220F66" w:rsidRPr="00220F66" w:rsidRDefault="00220F66" w:rsidP="00220F66">
      <w:pPr>
        <w:spacing w:before="100" w:beforeAutospacing="1" w:after="100" w:afterAutospacing="1" w:line="240" w:lineRule="auto"/>
        <w:rPr>
          <w:rFonts w:ascii="Times New Roman" w:eastAsia="Times New Roman" w:hAnsi="Times New Roman" w:cs="Times New Roman"/>
          <w:sz w:val="24"/>
          <w:szCs w:val="24"/>
          <w:lang w:val="en"/>
        </w:rPr>
      </w:pPr>
      <w:r>
        <w:rPr>
          <w:rFonts w:ascii="Times New Roman" w:eastAsia="Times New Roman" w:hAnsi="Times New Roman" w:cs="Times New Roman"/>
          <w:noProof/>
          <w:color w:val="0000FF"/>
          <w:sz w:val="24"/>
          <w:szCs w:val="24"/>
        </w:rPr>
        <w:drawing>
          <wp:inline distT="0" distB="0" distL="0" distR="0">
            <wp:extent cx="4763135" cy="3736975"/>
            <wp:effectExtent l="0" t="0" r="0" b="0"/>
            <wp:docPr id="48" name="Picture 48" descr="http://dbperf.files.wordpress.com/2010/07/1698_9.jpg?w=500&amp;h=392">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dbperf.files.wordpress.com/2010/07/1698_9.jpg?w=500&amp;h=392">
                      <a:hlinkClick r:id="rId51"/>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763135" cy="3736975"/>
                    </a:xfrm>
                    <a:prstGeom prst="rect">
                      <a:avLst/>
                    </a:prstGeom>
                    <a:noFill/>
                    <a:ln>
                      <a:noFill/>
                    </a:ln>
                  </pic:spPr>
                </pic:pic>
              </a:graphicData>
            </a:graphic>
          </wp:inline>
        </w:drawing>
      </w:r>
    </w:p>
    <w:p w:rsidR="00220F66" w:rsidRPr="00220F66" w:rsidRDefault="00220F66" w:rsidP="00220F66">
      <w:pPr>
        <w:spacing w:before="100" w:beforeAutospacing="1" w:after="100" w:afterAutospacing="1" w:line="240" w:lineRule="auto"/>
        <w:rPr>
          <w:rFonts w:ascii="Times New Roman" w:eastAsia="Times New Roman" w:hAnsi="Times New Roman" w:cs="Times New Roman"/>
          <w:sz w:val="24"/>
          <w:szCs w:val="24"/>
          <w:lang w:val="en"/>
        </w:rPr>
      </w:pPr>
      <w:r w:rsidRPr="00220F66">
        <w:rPr>
          <w:rFonts w:ascii="Times New Roman" w:eastAsia="Times New Roman" w:hAnsi="Times New Roman" w:cs="Times New Roman"/>
          <w:sz w:val="24"/>
          <w:szCs w:val="24"/>
          <w:lang w:val="en"/>
        </w:rPr>
        <w:t>If you have reached this part of the process, the wizard will tell you whether or not you can proceed to the next step of creating your cluster. As I’ve mentioned earlier, do not attempt to go any further if this report returned any error messages. I have seen some installations where the shared disk is displaying an error in the validation report prompting me to reconfigure the shared disk. This could mean removing the disk subsystem from both nodes, creating new disks and presenting them on the nodes as mentioned. It would be best to work with your storage engineers or your system administrators when in doubt as different vendors may have different implementations of their disk subsystems.</w:t>
      </w:r>
    </w:p>
    <w:p w:rsidR="00220F66" w:rsidRPr="00220F66" w:rsidRDefault="00220F66" w:rsidP="00220F66">
      <w:pPr>
        <w:spacing w:before="100" w:beforeAutospacing="1" w:after="100" w:afterAutospacing="1" w:line="240" w:lineRule="auto"/>
        <w:rPr>
          <w:rFonts w:ascii="Times New Roman" w:eastAsia="Times New Roman" w:hAnsi="Times New Roman" w:cs="Times New Roman"/>
          <w:sz w:val="24"/>
          <w:szCs w:val="24"/>
          <w:lang w:val="en"/>
        </w:rPr>
      </w:pPr>
      <w:r w:rsidRPr="00220F66">
        <w:rPr>
          <w:rFonts w:ascii="Times New Roman" w:eastAsia="Times New Roman" w:hAnsi="Times New Roman" w:cs="Times New Roman"/>
          <w:sz w:val="24"/>
          <w:szCs w:val="24"/>
          <w:lang w:val="en"/>
        </w:rPr>
        <w:t>I’ve also seen issues pertaining to IPv6. This is a fairly common issue which can easily be resolved. The error message in the cluster validation report looks something similar to the one displayed below</w:t>
      </w:r>
    </w:p>
    <w:p w:rsidR="00220F66" w:rsidRPr="00220F66" w:rsidRDefault="00220F66" w:rsidP="00220F66">
      <w:pPr>
        <w:spacing w:before="100" w:beforeAutospacing="1" w:after="100" w:afterAutospacing="1" w:line="240" w:lineRule="auto"/>
        <w:rPr>
          <w:rFonts w:ascii="Times New Roman" w:eastAsia="Times New Roman" w:hAnsi="Times New Roman" w:cs="Times New Roman"/>
          <w:sz w:val="24"/>
          <w:szCs w:val="24"/>
          <w:lang w:val="en"/>
        </w:rPr>
      </w:pPr>
      <w:proofErr w:type="gramStart"/>
      <w:r w:rsidRPr="00220F66">
        <w:rPr>
          <w:rFonts w:ascii="Times New Roman" w:eastAsia="Times New Roman" w:hAnsi="Times New Roman" w:cs="Times New Roman"/>
          <w:sz w:val="24"/>
          <w:szCs w:val="24"/>
          <w:lang w:val="en"/>
        </w:rPr>
        <w:t>Verifying that there are no duplicate IP addresses between any pair of nodes.</w:t>
      </w:r>
      <w:proofErr w:type="gramEnd"/>
    </w:p>
    <w:p w:rsidR="00220F66" w:rsidRPr="00220F66" w:rsidRDefault="00220F66" w:rsidP="00220F66">
      <w:pPr>
        <w:spacing w:before="100" w:beforeAutospacing="1" w:after="100" w:afterAutospacing="1" w:line="240" w:lineRule="auto"/>
        <w:rPr>
          <w:rFonts w:ascii="Times New Roman" w:eastAsia="Times New Roman" w:hAnsi="Times New Roman" w:cs="Times New Roman"/>
          <w:sz w:val="24"/>
          <w:szCs w:val="24"/>
          <w:lang w:val="en"/>
        </w:rPr>
      </w:pPr>
      <w:r w:rsidRPr="00220F66">
        <w:rPr>
          <w:rFonts w:ascii="Times New Roman" w:eastAsia="Times New Roman" w:hAnsi="Times New Roman" w:cs="Times New Roman"/>
          <w:sz w:val="24"/>
          <w:szCs w:val="24"/>
          <w:lang w:val="en"/>
        </w:rPr>
        <w:t>Found duplicate IP address fe80:</w:t>
      </w:r>
      <w:proofErr w:type="gramStart"/>
      <w:r w:rsidRPr="00220F66">
        <w:rPr>
          <w:rFonts w:ascii="Times New Roman" w:eastAsia="Times New Roman" w:hAnsi="Times New Roman" w:cs="Times New Roman"/>
          <w:sz w:val="24"/>
          <w:szCs w:val="24"/>
          <w:lang w:val="en"/>
        </w:rPr>
        <w:t>:100:7f:fffe</w:t>
      </w:r>
      <w:proofErr w:type="gramEnd"/>
      <w:r w:rsidRPr="00220F66">
        <w:rPr>
          <w:rFonts w:ascii="Times New Roman" w:eastAsia="Times New Roman" w:hAnsi="Times New Roman" w:cs="Times New Roman"/>
          <w:sz w:val="24"/>
          <w:szCs w:val="24"/>
          <w:lang w:val="en"/>
        </w:rPr>
        <w:t>%13 on node node1.domain.local adapter</w:t>
      </w:r>
    </w:p>
    <w:p w:rsidR="00220F66" w:rsidRPr="00220F66" w:rsidRDefault="00220F66" w:rsidP="00220F66">
      <w:pPr>
        <w:spacing w:before="100" w:beforeAutospacing="1" w:after="100" w:afterAutospacing="1" w:line="240" w:lineRule="auto"/>
        <w:rPr>
          <w:rFonts w:ascii="Times New Roman" w:eastAsia="Times New Roman" w:hAnsi="Times New Roman" w:cs="Times New Roman"/>
          <w:sz w:val="24"/>
          <w:szCs w:val="24"/>
          <w:lang w:val="en"/>
        </w:rPr>
      </w:pPr>
      <w:r w:rsidRPr="00220F66">
        <w:rPr>
          <w:rFonts w:ascii="Times New Roman" w:eastAsia="Times New Roman" w:hAnsi="Times New Roman" w:cs="Times New Roman"/>
          <w:sz w:val="24"/>
          <w:szCs w:val="24"/>
          <w:lang w:val="en"/>
        </w:rPr>
        <w:t>Local Area Connection* X and node node2.domain.local adapter Local Area Connection* X.</w:t>
      </w:r>
    </w:p>
    <w:p w:rsidR="00220F66" w:rsidRPr="00220F66" w:rsidRDefault="00220F66" w:rsidP="00220F66">
      <w:pPr>
        <w:spacing w:before="100" w:beforeAutospacing="1" w:after="100" w:afterAutospacing="1" w:line="240" w:lineRule="auto"/>
        <w:rPr>
          <w:rFonts w:ascii="Times New Roman" w:eastAsia="Times New Roman" w:hAnsi="Times New Roman" w:cs="Times New Roman"/>
          <w:sz w:val="24"/>
          <w:szCs w:val="24"/>
          <w:lang w:val="en"/>
        </w:rPr>
      </w:pPr>
      <w:r w:rsidRPr="00220F66">
        <w:rPr>
          <w:rFonts w:ascii="Times New Roman" w:eastAsia="Times New Roman" w:hAnsi="Times New Roman" w:cs="Times New Roman"/>
          <w:sz w:val="24"/>
          <w:szCs w:val="24"/>
          <w:lang w:val="en"/>
        </w:rPr>
        <w:t xml:space="preserve">This </w:t>
      </w:r>
      <w:hyperlink r:id="rId53" w:history="1">
        <w:r w:rsidRPr="00220F66">
          <w:rPr>
            <w:rFonts w:ascii="Times New Roman" w:eastAsia="Times New Roman" w:hAnsi="Times New Roman" w:cs="Times New Roman"/>
            <w:color w:val="0000FF"/>
            <w:sz w:val="24"/>
            <w:szCs w:val="24"/>
            <w:u w:val="single"/>
            <w:lang w:val="en"/>
          </w:rPr>
          <w:t>blog post</w:t>
        </w:r>
      </w:hyperlink>
      <w:r w:rsidRPr="00220F66">
        <w:rPr>
          <w:rFonts w:ascii="Times New Roman" w:eastAsia="Times New Roman" w:hAnsi="Times New Roman" w:cs="Times New Roman"/>
          <w:sz w:val="24"/>
          <w:szCs w:val="24"/>
          <w:lang w:val="en"/>
        </w:rPr>
        <w:t xml:space="preserve"> outlines the step in resolving this issue. In a few cases, however, I needed to disable the </w:t>
      </w:r>
      <w:proofErr w:type="spellStart"/>
      <w:r w:rsidRPr="00220F66">
        <w:rPr>
          <w:rFonts w:ascii="Times New Roman" w:eastAsia="Times New Roman" w:hAnsi="Times New Roman" w:cs="Times New Roman"/>
          <w:sz w:val="24"/>
          <w:szCs w:val="24"/>
          <w:lang w:val="en"/>
        </w:rPr>
        <w:t>Teredo</w:t>
      </w:r>
      <w:proofErr w:type="spellEnd"/>
      <w:r w:rsidRPr="00220F66">
        <w:rPr>
          <w:rFonts w:ascii="Times New Roman" w:eastAsia="Times New Roman" w:hAnsi="Times New Roman" w:cs="Times New Roman"/>
          <w:sz w:val="24"/>
          <w:szCs w:val="24"/>
          <w:lang w:val="en"/>
        </w:rPr>
        <w:t xml:space="preserve"> Tunneling Pseudo-Interface adapter from Device Manager before I got a successful summary report generated by the Validate Cluster Configuration wizard. The bottom </w:t>
      </w:r>
      <w:r w:rsidRPr="00220F66">
        <w:rPr>
          <w:rFonts w:ascii="Times New Roman" w:eastAsia="Times New Roman" w:hAnsi="Times New Roman" w:cs="Times New Roman"/>
          <w:sz w:val="24"/>
          <w:szCs w:val="24"/>
          <w:lang w:val="en"/>
        </w:rPr>
        <w:lastRenderedPageBreak/>
        <w:t>line is simply to make sure that the report returns a successful validation before creating the cluster.</w:t>
      </w:r>
    </w:p>
    <w:p w:rsidR="00220F66" w:rsidRPr="00220F66" w:rsidRDefault="00220F66" w:rsidP="00220F66">
      <w:pPr>
        <w:spacing w:before="100" w:beforeAutospacing="1" w:after="100" w:afterAutospacing="1" w:line="240" w:lineRule="auto"/>
        <w:rPr>
          <w:rFonts w:ascii="Times New Roman" w:eastAsia="Times New Roman" w:hAnsi="Times New Roman" w:cs="Times New Roman"/>
          <w:sz w:val="24"/>
          <w:szCs w:val="24"/>
          <w:lang w:val="en"/>
        </w:rPr>
      </w:pPr>
      <w:r w:rsidRPr="00220F66">
        <w:rPr>
          <w:rFonts w:ascii="Times New Roman" w:eastAsia="Times New Roman" w:hAnsi="Times New Roman" w:cs="Times New Roman"/>
          <w:b/>
          <w:bCs/>
          <w:i/>
          <w:iCs/>
          <w:sz w:val="24"/>
          <w:szCs w:val="24"/>
          <w:lang w:val="en"/>
        </w:rPr>
        <w:t xml:space="preserve">Creating the Windows Server 2008 Cluster </w:t>
      </w:r>
    </w:p>
    <w:p w:rsidR="00220F66" w:rsidRPr="00220F66" w:rsidRDefault="00220F66" w:rsidP="00220F66">
      <w:pPr>
        <w:spacing w:before="100" w:beforeAutospacing="1" w:after="100" w:afterAutospacing="1" w:line="240" w:lineRule="auto"/>
        <w:rPr>
          <w:rFonts w:ascii="Times New Roman" w:eastAsia="Times New Roman" w:hAnsi="Times New Roman" w:cs="Times New Roman"/>
          <w:sz w:val="24"/>
          <w:szCs w:val="24"/>
          <w:lang w:val="en"/>
        </w:rPr>
      </w:pPr>
      <w:r w:rsidRPr="00220F66">
        <w:rPr>
          <w:rFonts w:ascii="Times New Roman" w:eastAsia="Times New Roman" w:hAnsi="Times New Roman" w:cs="Times New Roman"/>
          <w:sz w:val="24"/>
          <w:szCs w:val="24"/>
          <w:lang w:val="en"/>
        </w:rPr>
        <w:t>You’ve finally reached this step in the entire process. This means you are now ready to create your Windows Server 2008 cluster. It’s as easy as running the Create Cluster Wizard on either of the nodes. Make sure that you have your virtual hostname and IP address ready before proceeding</w:t>
      </w:r>
    </w:p>
    <w:p w:rsidR="00220F66" w:rsidRPr="00220F66" w:rsidRDefault="00220F66" w:rsidP="00220F66">
      <w:pPr>
        <w:spacing w:before="100" w:beforeAutospacing="1" w:after="100" w:afterAutospacing="1" w:line="240" w:lineRule="auto"/>
        <w:rPr>
          <w:rFonts w:ascii="Times New Roman" w:eastAsia="Times New Roman" w:hAnsi="Times New Roman" w:cs="Times New Roman"/>
          <w:sz w:val="24"/>
          <w:szCs w:val="24"/>
          <w:lang w:val="en"/>
        </w:rPr>
      </w:pPr>
      <w:r w:rsidRPr="00220F66">
        <w:rPr>
          <w:rFonts w:ascii="Times New Roman" w:eastAsia="Times New Roman" w:hAnsi="Times New Roman" w:cs="Times New Roman"/>
          <w:sz w:val="24"/>
          <w:szCs w:val="24"/>
          <w:lang w:val="en"/>
        </w:rPr>
        <w:t xml:space="preserve">To run the </w:t>
      </w:r>
      <w:r w:rsidRPr="00220F66">
        <w:rPr>
          <w:rFonts w:ascii="Times New Roman" w:eastAsia="Times New Roman" w:hAnsi="Times New Roman" w:cs="Times New Roman"/>
          <w:b/>
          <w:bCs/>
          <w:sz w:val="24"/>
          <w:szCs w:val="24"/>
          <w:lang w:val="en"/>
        </w:rPr>
        <w:t xml:space="preserve">Create a Cluster </w:t>
      </w:r>
      <w:r w:rsidRPr="00220F66">
        <w:rPr>
          <w:rFonts w:ascii="Times New Roman" w:eastAsia="Times New Roman" w:hAnsi="Times New Roman" w:cs="Times New Roman"/>
          <w:sz w:val="24"/>
          <w:szCs w:val="24"/>
          <w:lang w:val="en"/>
        </w:rPr>
        <w:t>Wizard:</w:t>
      </w:r>
    </w:p>
    <w:p w:rsidR="00220F66" w:rsidRPr="00220F66" w:rsidRDefault="00220F66" w:rsidP="00220F66">
      <w:pPr>
        <w:spacing w:before="100" w:beforeAutospacing="1" w:after="100" w:afterAutospacing="1" w:line="240" w:lineRule="auto"/>
        <w:rPr>
          <w:rFonts w:ascii="Times New Roman" w:eastAsia="Times New Roman" w:hAnsi="Times New Roman" w:cs="Times New Roman"/>
          <w:sz w:val="24"/>
          <w:szCs w:val="24"/>
          <w:lang w:val="en"/>
        </w:rPr>
      </w:pPr>
      <w:r w:rsidRPr="00220F66">
        <w:rPr>
          <w:rFonts w:ascii="Times New Roman" w:eastAsia="Times New Roman" w:hAnsi="Times New Roman" w:cs="Times New Roman"/>
          <w:sz w:val="24"/>
          <w:szCs w:val="24"/>
          <w:lang w:val="en"/>
        </w:rPr>
        <w:t xml:space="preserve">Open the </w:t>
      </w:r>
      <w:r w:rsidRPr="00220F66">
        <w:rPr>
          <w:rFonts w:ascii="Times New Roman" w:eastAsia="Times New Roman" w:hAnsi="Times New Roman" w:cs="Times New Roman"/>
          <w:b/>
          <w:bCs/>
          <w:sz w:val="24"/>
          <w:szCs w:val="24"/>
          <w:lang w:val="en"/>
        </w:rPr>
        <w:t>Failover Cluster Management</w:t>
      </w:r>
      <w:r w:rsidRPr="00220F66">
        <w:rPr>
          <w:rFonts w:ascii="Times New Roman" w:eastAsia="Times New Roman" w:hAnsi="Times New Roman" w:cs="Times New Roman"/>
          <w:sz w:val="24"/>
          <w:szCs w:val="24"/>
          <w:lang w:val="en"/>
        </w:rPr>
        <w:t xml:space="preserve"> console</w:t>
      </w:r>
    </w:p>
    <w:p w:rsidR="00220F66" w:rsidRPr="00220F66" w:rsidRDefault="00220F66" w:rsidP="00220F66">
      <w:pPr>
        <w:spacing w:before="100" w:beforeAutospacing="1" w:after="100" w:afterAutospacing="1" w:line="240" w:lineRule="auto"/>
        <w:rPr>
          <w:rFonts w:ascii="Times New Roman" w:eastAsia="Times New Roman" w:hAnsi="Times New Roman" w:cs="Times New Roman"/>
          <w:sz w:val="24"/>
          <w:szCs w:val="24"/>
          <w:lang w:val="en"/>
        </w:rPr>
      </w:pPr>
      <w:r w:rsidRPr="00220F66">
        <w:rPr>
          <w:rFonts w:ascii="Times New Roman" w:eastAsia="Times New Roman" w:hAnsi="Times New Roman" w:cs="Times New Roman"/>
          <w:sz w:val="24"/>
          <w:szCs w:val="24"/>
          <w:lang w:val="en"/>
        </w:rPr>
        <w:t xml:space="preserve">Under the </w:t>
      </w:r>
      <w:r w:rsidRPr="00220F66">
        <w:rPr>
          <w:rFonts w:ascii="Times New Roman" w:eastAsia="Times New Roman" w:hAnsi="Times New Roman" w:cs="Times New Roman"/>
          <w:b/>
          <w:bCs/>
          <w:sz w:val="24"/>
          <w:szCs w:val="24"/>
          <w:lang w:val="en"/>
        </w:rPr>
        <w:t>Management</w:t>
      </w:r>
      <w:r w:rsidRPr="00220F66">
        <w:rPr>
          <w:rFonts w:ascii="Times New Roman" w:eastAsia="Times New Roman" w:hAnsi="Times New Roman" w:cs="Times New Roman"/>
          <w:sz w:val="24"/>
          <w:szCs w:val="24"/>
          <w:lang w:val="en"/>
        </w:rPr>
        <w:t xml:space="preserve"> section, click the </w:t>
      </w:r>
      <w:r w:rsidRPr="00220F66">
        <w:rPr>
          <w:rFonts w:ascii="Times New Roman" w:eastAsia="Times New Roman" w:hAnsi="Times New Roman" w:cs="Times New Roman"/>
          <w:b/>
          <w:bCs/>
          <w:sz w:val="24"/>
          <w:szCs w:val="24"/>
          <w:lang w:val="en"/>
        </w:rPr>
        <w:t>Create a Cluster</w:t>
      </w:r>
      <w:r w:rsidRPr="00220F66">
        <w:rPr>
          <w:rFonts w:ascii="Times New Roman" w:eastAsia="Times New Roman" w:hAnsi="Times New Roman" w:cs="Times New Roman"/>
          <w:sz w:val="24"/>
          <w:szCs w:val="24"/>
          <w:lang w:val="en"/>
        </w:rPr>
        <w:t xml:space="preserve"> link. This will run the </w:t>
      </w:r>
      <w:r w:rsidRPr="00220F66">
        <w:rPr>
          <w:rFonts w:ascii="Times New Roman" w:eastAsia="Times New Roman" w:hAnsi="Times New Roman" w:cs="Times New Roman"/>
          <w:b/>
          <w:bCs/>
          <w:sz w:val="24"/>
          <w:szCs w:val="24"/>
          <w:lang w:val="en"/>
        </w:rPr>
        <w:t>Create Cluster</w:t>
      </w:r>
      <w:r w:rsidRPr="00220F66">
        <w:rPr>
          <w:rFonts w:ascii="Times New Roman" w:eastAsia="Times New Roman" w:hAnsi="Times New Roman" w:cs="Times New Roman"/>
          <w:sz w:val="24"/>
          <w:szCs w:val="24"/>
          <w:lang w:val="en"/>
        </w:rPr>
        <w:t xml:space="preserve"> Wizard</w:t>
      </w:r>
    </w:p>
    <w:p w:rsidR="00220F66" w:rsidRPr="00220F66" w:rsidRDefault="00220F66" w:rsidP="00220F66">
      <w:pPr>
        <w:spacing w:before="100" w:beforeAutospacing="1" w:after="100" w:afterAutospacing="1" w:line="240" w:lineRule="auto"/>
        <w:rPr>
          <w:rFonts w:ascii="Times New Roman" w:eastAsia="Times New Roman" w:hAnsi="Times New Roman" w:cs="Times New Roman"/>
          <w:sz w:val="24"/>
          <w:szCs w:val="24"/>
          <w:lang w:val="en"/>
        </w:rPr>
      </w:pPr>
      <w:r>
        <w:rPr>
          <w:rFonts w:ascii="Times New Roman" w:eastAsia="Times New Roman" w:hAnsi="Times New Roman" w:cs="Times New Roman"/>
          <w:noProof/>
          <w:color w:val="0000FF"/>
          <w:sz w:val="24"/>
          <w:szCs w:val="24"/>
        </w:rPr>
        <w:drawing>
          <wp:inline distT="0" distB="0" distL="0" distR="0">
            <wp:extent cx="4763135" cy="3705225"/>
            <wp:effectExtent l="0" t="0" r="0" b="9525"/>
            <wp:docPr id="47" name="Picture 47" descr="http://dbperf.files.wordpress.com/2010/07/1698_10.jpg?w=500&amp;h=389">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dbperf.files.wordpress.com/2010/07/1698_10.jpg?w=500&amp;h=389">
                      <a:hlinkClick r:id="rId54"/>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763135" cy="3705225"/>
                    </a:xfrm>
                    <a:prstGeom prst="rect">
                      <a:avLst/>
                    </a:prstGeom>
                    <a:noFill/>
                    <a:ln>
                      <a:noFill/>
                    </a:ln>
                  </pic:spPr>
                </pic:pic>
              </a:graphicData>
            </a:graphic>
          </wp:inline>
        </w:drawing>
      </w:r>
    </w:p>
    <w:p w:rsidR="00220F66" w:rsidRPr="00220F66" w:rsidRDefault="00220F66" w:rsidP="00220F66">
      <w:pPr>
        <w:spacing w:before="100" w:beforeAutospacing="1" w:after="100" w:afterAutospacing="1" w:line="240" w:lineRule="auto"/>
        <w:rPr>
          <w:rFonts w:ascii="Times New Roman" w:eastAsia="Times New Roman" w:hAnsi="Times New Roman" w:cs="Times New Roman"/>
          <w:sz w:val="24"/>
          <w:szCs w:val="24"/>
          <w:lang w:val="en"/>
        </w:rPr>
      </w:pPr>
      <w:r w:rsidRPr="00220F66">
        <w:rPr>
          <w:rFonts w:ascii="Times New Roman" w:eastAsia="Times New Roman" w:hAnsi="Times New Roman" w:cs="Times New Roman"/>
          <w:sz w:val="24"/>
          <w:szCs w:val="24"/>
          <w:lang w:val="en"/>
        </w:rPr>
        <w:t xml:space="preserve">In the </w:t>
      </w:r>
      <w:r w:rsidRPr="00220F66">
        <w:rPr>
          <w:rFonts w:ascii="Times New Roman" w:eastAsia="Times New Roman" w:hAnsi="Times New Roman" w:cs="Times New Roman"/>
          <w:b/>
          <w:bCs/>
          <w:sz w:val="24"/>
          <w:szCs w:val="24"/>
          <w:lang w:val="en"/>
        </w:rPr>
        <w:t>Select Servers</w:t>
      </w:r>
      <w:r w:rsidRPr="00220F66">
        <w:rPr>
          <w:rFonts w:ascii="Times New Roman" w:eastAsia="Times New Roman" w:hAnsi="Times New Roman" w:cs="Times New Roman"/>
          <w:sz w:val="24"/>
          <w:szCs w:val="24"/>
          <w:lang w:val="en"/>
        </w:rPr>
        <w:t xml:space="preserve"> dialog box, enter the hostnames of the nodes that you want to add as members of your cluster and click </w:t>
      </w:r>
      <w:proofErr w:type="gramStart"/>
      <w:r w:rsidRPr="00220F66">
        <w:rPr>
          <w:rFonts w:ascii="Times New Roman" w:eastAsia="Times New Roman" w:hAnsi="Times New Roman" w:cs="Times New Roman"/>
          <w:b/>
          <w:bCs/>
          <w:sz w:val="24"/>
          <w:szCs w:val="24"/>
          <w:lang w:val="en"/>
        </w:rPr>
        <w:t>Next</w:t>
      </w:r>
      <w:proofErr w:type="gramEnd"/>
      <w:r w:rsidRPr="00220F66">
        <w:rPr>
          <w:rFonts w:ascii="Times New Roman" w:eastAsia="Times New Roman" w:hAnsi="Times New Roman" w:cs="Times New Roman"/>
          <w:sz w:val="24"/>
          <w:szCs w:val="24"/>
          <w:lang w:val="en"/>
        </w:rPr>
        <w:t>.</w:t>
      </w:r>
    </w:p>
    <w:p w:rsidR="00220F66" w:rsidRPr="00220F66" w:rsidRDefault="00220F66" w:rsidP="00220F66">
      <w:pPr>
        <w:spacing w:before="100" w:beforeAutospacing="1" w:after="100" w:afterAutospacing="1" w:line="240" w:lineRule="auto"/>
        <w:rPr>
          <w:rFonts w:ascii="Times New Roman" w:eastAsia="Times New Roman" w:hAnsi="Times New Roman" w:cs="Times New Roman"/>
          <w:sz w:val="24"/>
          <w:szCs w:val="24"/>
          <w:lang w:val="en"/>
        </w:rPr>
      </w:pPr>
      <w:r>
        <w:rPr>
          <w:rFonts w:ascii="Times New Roman" w:eastAsia="Times New Roman" w:hAnsi="Times New Roman" w:cs="Times New Roman"/>
          <w:noProof/>
          <w:color w:val="0000FF"/>
          <w:sz w:val="24"/>
          <w:szCs w:val="24"/>
        </w:rPr>
        <w:lastRenderedPageBreak/>
        <w:drawing>
          <wp:inline distT="0" distB="0" distL="0" distR="0">
            <wp:extent cx="4763135" cy="3729355"/>
            <wp:effectExtent l="0" t="0" r="0" b="4445"/>
            <wp:docPr id="46" name="Picture 46" descr="http://dbperf.files.wordpress.com/2010/07/1698_11.jpg?w=500&amp;h=391">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dbperf.files.wordpress.com/2010/07/1698_11.jpg?w=500&amp;h=391">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763135" cy="3729355"/>
                    </a:xfrm>
                    <a:prstGeom prst="rect">
                      <a:avLst/>
                    </a:prstGeom>
                    <a:noFill/>
                    <a:ln>
                      <a:noFill/>
                    </a:ln>
                  </pic:spPr>
                </pic:pic>
              </a:graphicData>
            </a:graphic>
          </wp:inline>
        </w:drawing>
      </w:r>
    </w:p>
    <w:p w:rsidR="00220F66" w:rsidRPr="00220F66" w:rsidRDefault="00220F66" w:rsidP="00220F66">
      <w:pPr>
        <w:spacing w:before="100" w:beforeAutospacing="1" w:after="100" w:afterAutospacing="1" w:line="240" w:lineRule="auto"/>
        <w:rPr>
          <w:rFonts w:ascii="Times New Roman" w:eastAsia="Times New Roman" w:hAnsi="Times New Roman" w:cs="Times New Roman"/>
          <w:sz w:val="24"/>
          <w:szCs w:val="24"/>
          <w:lang w:val="en"/>
        </w:rPr>
      </w:pPr>
      <w:r w:rsidRPr="00220F66">
        <w:rPr>
          <w:rFonts w:ascii="Times New Roman" w:eastAsia="Times New Roman" w:hAnsi="Times New Roman" w:cs="Times New Roman"/>
          <w:sz w:val="24"/>
          <w:szCs w:val="24"/>
          <w:lang w:val="en"/>
        </w:rPr>
        <w:t xml:space="preserve">In the </w:t>
      </w:r>
      <w:r w:rsidRPr="00220F66">
        <w:rPr>
          <w:rFonts w:ascii="Times New Roman" w:eastAsia="Times New Roman" w:hAnsi="Times New Roman" w:cs="Times New Roman"/>
          <w:b/>
          <w:bCs/>
          <w:sz w:val="24"/>
          <w:szCs w:val="24"/>
          <w:lang w:val="en"/>
        </w:rPr>
        <w:t>Access Point for Administering the Cluster</w:t>
      </w:r>
      <w:r w:rsidRPr="00220F66">
        <w:rPr>
          <w:rFonts w:ascii="Times New Roman" w:eastAsia="Times New Roman" w:hAnsi="Times New Roman" w:cs="Times New Roman"/>
          <w:sz w:val="24"/>
          <w:szCs w:val="24"/>
          <w:lang w:val="en"/>
        </w:rPr>
        <w:t xml:space="preserve"> dialog box, enter the virtual hostname and IP address that you will use to administer the cluster. Click </w:t>
      </w:r>
      <w:r w:rsidRPr="00220F66">
        <w:rPr>
          <w:rFonts w:ascii="Times New Roman" w:eastAsia="Times New Roman" w:hAnsi="Times New Roman" w:cs="Times New Roman"/>
          <w:b/>
          <w:bCs/>
          <w:sz w:val="24"/>
          <w:szCs w:val="24"/>
          <w:lang w:val="en"/>
        </w:rPr>
        <w:t>Next</w:t>
      </w:r>
    </w:p>
    <w:p w:rsidR="00220F66" w:rsidRPr="00220F66" w:rsidRDefault="00220F66" w:rsidP="00220F66">
      <w:pPr>
        <w:spacing w:before="100" w:beforeAutospacing="1" w:after="100" w:afterAutospacing="1" w:line="240" w:lineRule="auto"/>
        <w:rPr>
          <w:rFonts w:ascii="Times New Roman" w:eastAsia="Times New Roman" w:hAnsi="Times New Roman" w:cs="Times New Roman"/>
          <w:sz w:val="24"/>
          <w:szCs w:val="24"/>
          <w:lang w:val="en"/>
        </w:rPr>
      </w:pPr>
      <w:r>
        <w:rPr>
          <w:rFonts w:ascii="Times New Roman" w:eastAsia="Times New Roman" w:hAnsi="Times New Roman" w:cs="Times New Roman"/>
          <w:noProof/>
          <w:color w:val="0000FF"/>
          <w:sz w:val="24"/>
          <w:szCs w:val="24"/>
        </w:rPr>
        <w:drawing>
          <wp:inline distT="0" distB="0" distL="0" distR="0">
            <wp:extent cx="4763135" cy="3713480"/>
            <wp:effectExtent l="0" t="0" r="0" b="1270"/>
            <wp:docPr id="45" name="Picture 45" descr="http://dbperf.files.wordpress.com/2010/07/1698_12.jpg?w=500&amp;h=390">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dbperf.files.wordpress.com/2010/07/1698_12.jpg?w=500&amp;h=390">
                      <a:hlinkClick r:id="rId58"/>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763135" cy="3713480"/>
                    </a:xfrm>
                    <a:prstGeom prst="rect">
                      <a:avLst/>
                    </a:prstGeom>
                    <a:noFill/>
                    <a:ln>
                      <a:noFill/>
                    </a:ln>
                  </pic:spPr>
                </pic:pic>
              </a:graphicData>
            </a:graphic>
          </wp:inline>
        </w:drawing>
      </w:r>
    </w:p>
    <w:p w:rsidR="00220F66" w:rsidRPr="00220F66" w:rsidRDefault="00220F66" w:rsidP="00220F66">
      <w:pPr>
        <w:spacing w:before="100" w:beforeAutospacing="1" w:after="100" w:afterAutospacing="1" w:line="240" w:lineRule="auto"/>
        <w:rPr>
          <w:rFonts w:ascii="Times New Roman" w:eastAsia="Times New Roman" w:hAnsi="Times New Roman" w:cs="Times New Roman"/>
          <w:sz w:val="24"/>
          <w:szCs w:val="24"/>
          <w:lang w:val="en"/>
        </w:rPr>
      </w:pPr>
      <w:r w:rsidRPr="00220F66">
        <w:rPr>
          <w:rFonts w:ascii="Times New Roman" w:eastAsia="Times New Roman" w:hAnsi="Times New Roman" w:cs="Times New Roman"/>
          <w:sz w:val="24"/>
          <w:szCs w:val="24"/>
          <w:lang w:val="en"/>
        </w:rPr>
        <w:lastRenderedPageBreak/>
        <w:t xml:space="preserve">In the </w:t>
      </w:r>
      <w:r w:rsidRPr="00220F66">
        <w:rPr>
          <w:rFonts w:ascii="Times New Roman" w:eastAsia="Times New Roman" w:hAnsi="Times New Roman" w:cs="Times New Roman"/>
          <w:b/>
          <w:bCs/>
          <w:sz w:val="24"/>
          <w:szCs w:val="24"/>
          <w:lang w:val="en"/>
        </w:rPr>
        <w:t>Confirmation</w:t>
      </w:r>
      <w:r w:rsidRPr="00220F66">
        <w:rPr>
          <w:rFonts w:ascii="Times New Roman" w:eastAsia="Times New Roman" w:hAnsi="Times New Roman" w:cs="Times New Roman"/>
          <w:sz w:val="24"/>
          <w:szCs w:val="24"/>
          <w:lang w:val="en"/>
        </w:rPr>
        <w:t xml:space="preserve"> dialog box, click </w:t>
      </w:r>
      <w:proofErr w:type="gramStart"/>
      <w:r w:rsidRPr="00220F66">
        <w:rPr>
          <w:rFonts w:ascii="Times New Roman" w:eastAsia="Times New Roman" w:hAnsi="Times New Roman" w:cs="Times New Roman"/>
          <w:b/>
          <w:bCs/>
          <w:sz w:val="24"/>
          <w:szCs w:val="24"/>
          <w:lang w:val="en"/>
        </w:rPr>
        <w:t>Next</w:t>
      </w:r>
      <w:proofErr w:type="gramEnd"/>
      <w:r w:rsidRPr="00220F66">
        <w:rPr>
          <w:rFonts w:ascii="Times New Roman" w:eastAsia="Times New Roman" w:hAnsi="Times New Roman" w:cs="Times New Roman"/>
          <w:sz w:val="24"/>
          <w:szCs w:val="24"/>
          <w:lang w:val="en"/>
        </w:rPr>
        <w:t xml:space="preserve">. This will configure </w:t>
      </w:r>
      <w:r w:rsidRPr="00220F66">
        <w:rPr>
          <w:rFonts w:ascii="Times New Roman" w:eastAsia="Times New Roman" w:hAnsi="Times New Roman" w:cs="Times New Roman"/>
          <w:b/>
          <w:bCs/>
          <w:sz w:val="24"/>
          <w:szCs w:val="24"/>
          <w:lang w:val="en"/>
        </w:rPr>
        <w:t>Failover Clustering</w:t>
      </w:r>
      <w:r w:rsidRPr="00220F66">
        <w:rPr>
          <w:rFonts w:ascii="Times New Roman" w:eastAsia="Times New Roman" w:hAnsi="Times New Roman" w:cs="Times New Roman"/>
          <w:sz w:val="24"/>
          <w:szCs w:val="24"/>
          <w:lang w:val="en"/>
        </w:rPr>
        <w:t xml:space="preserve"> on both nodes of the </w:t>
      </w:r>
      <w:proofErr w:type="gramStart"/>
      <w:r w:rsidRPr="00220F66">
        <w:rPr>
          <w:rFonts w:ascii="Times New Roman" w:eastAsia="Times New Roman" w:hAnsi="Times New Roman" w:cs="Times New Roman"/>
          <w:sz w:val="24"/>
          <w:szCs w:val="24"/>
          <w:lang w:val="en"/>
        </w:rPr>
        <w:t>cluster,</w:t>
      </w:r>
      <w:proofErr w:type="gramEnd"/>
      <w:r w:rsidRPr="00220F66">
        <w:rPr>
          <w:rFonts w:ascii="Times New Roman" w:eastAsia="Times New Roman" w:hAnsi="Times New Roman" w:cs="Times New Roman"/>
          <w:sz w:val="24"/>
          <w:szCs w:val="24"/>
          <w:lang w:val="en"/>
        </w:rPr>
        <w:t xml:space="preserve"> add DNS and Active Directory entries for the cluster hostname.</w:t>
      </w:r>
    </w:p>
    <w:p w:rsidR="00220F66" w:rsidRPr="00220F66" w:rsidRDefault="00220F66" w:rsidP="00220F66">
      <w:pPr>
        <w:spacing w:before="100" w:beforeAutospacing="1" w:after="100" w:afterAutospacing="1" w:line="240" w:lineRule="auto"/>
        <w:rPr>
          <w:rFonts w:ascii="Times New Roman" w:eastAsia="Times New Roman" w:hAnsi="Times New Roman" w:cs="Times New Roman"/>
          <w:sz w:val="24"/>
          <w:szCs w:val="24"/>
          <w:lang w:val="en"/>
        </w:rPr>
      </w:pPr>
      <w:r>
        <w:rPr>
          <w:rFonts w:ascii="Times New Roman" w:eastAsia="Times New Roman" w:hAnsi="Times New Roman" w:cs="Times New Roman"/>
          <w:noProof/>
          <w:color w:val="0000FF"/>
          <w:sz w:val="24"/>
          <w:szCs w:val="24"/>
        </w:rPr>
        <w:drawing>
          <wp:inline distT="0" distB="0" distL="0" distR="0">
            <wp:extent cx="4763135" cy="3729355"/>
            <wp:effectExtent l="0" t="0" r="0" b="4445"/>
            <wp:docPr id="44" name="Picture 44" descr="http://dbperf.files.wordpress.com/2010/07/1698_13.jpg?w=500&amp;h=391">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dbperf.files.wordpress.com/2010/07/1698_13.jpg?w=500&amp;h=391">
                      <a:hlinkClick r:id="rId60"/>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763135" cy="3729355"/>
                    </a:xfrm>
                    <a:prstGeom prst="rect">
                      <a:avLst/>
                    </a:prstGeom>
                    <a:noFill/>
                    <a:ln>
                      <a:noFill/>
                    </a:ln>
                  </pic:spPr>
                </pic:pic>
              </a:graphicData>
            </a:graphic>
          </wp:inline>
        </w:drawing>
      </w:r>
    </w:p>
    <w:p w:rsidR="00220F66" w:rsidRPr="00220F66" w:rsidRDefault="00220F66" w:rsidP="00220F66">
      <w:pPr>
        <w:spacing w:before="100" w:beforeAutospacing="1" w:after="100" w:afterAutospacing="1" w:line="240" w:lineRule="auto"/>
        <w:rPr>
          <w:rFonts w:ascii="Times New Roman" w:eastAsia="Times New Roman" w:hAnsi="Times New Roman" w:cs="Times New Roman"/>
          <w:sz w:val="24"/>
          <w:szCs w:val="24"/>
          <w:lang w:val="en"/>
        </w:rPr>
      </w:pPr>
      <w:r w:rsidRPr="00220F66">
        <w:rPr>
          <w:rFonts w:ascii="Times New Roman" w:eastAsia="Times New Roman" w:hAnsi="Times New Roman" w:cs="Times New Roman"/>
          <w:sz w:val="24"/>
          <w:szCs w:val="24"/>
          <w:lang w:val="en"/>
        </w:rPr>
        <w:t xml:space="preserve">In the </w:t>
      </w:r>
      <w:r w:rsidRPr="00220F66">
        <w:rPr>
          <w:rFonts w:ascii="Times New Roman" w:eastAsia="Times New Roman" w:hAnsi="Times New Roman" w:cs="Times New Roman"/>
          <w:b/>
          <w:bCs/>
          <w:sz w:val="24"/>
          <w:szCs w:val="24"/>
          <w:lang w:val="en"/>
        </w:rPr>
        <w:t>Summary</w:t>
      </w:r>
      <w:r w:rsidRPr="00220F66">
        <w:rPr>
          <w:rFonts w:ascii="Times New Roman" w:eastAsia="Times New Roman" w:hAnsi="Times New Roman" w:cs="Times New Roman"/>
          <w:sz w:val="24"/>
          <w:szCs w:val="24"/>
          <w:lang w:val="en"/>
        </w:rPr>
        <w:t xml:space="preserve"> dialog box, verify that all the report returns successful.</w:t>
      </w:r>
    </w:p>
    <w:p w:rsidR="00220F66" w:rsidRPr="00220F66" w:rsidRDefault="00220F66" w:rsidP="00220F66">
      <w:pPr>
        <w:spacing w:before="100" w:beforeAutospacing="1" w:after="100" w:afterAutospacing="1" w:line="240" w:lineRule="auto"/>
        <w:rPr>
          <w:rFonts w:ascii="Times New Roman" w:eastAsia="Times New Roman" w:hAnsi="Times New Roman" w:cs="Times New Roman"/>
          <w:sz w:val="24"/>
          <w:szCs w:val="24"/>
          <w:lang w:val="en"/>
        </w:rPr>
      </w:pPr>
      <w:r>
        <w:rPr>
          <w:rFonts w:ascii="Times New Roman" w:eastAsia="Times New Roman" w:hAnsi="Times New Roman" w:cs="Times New Roman"/>
          <w:noProof/>
          <w:color w:val="0000FF"/>
          <w:sz w:val="24"/>
          <w:szCs w:val="24"/>
        </w:rPr>
        <w:lastRenderedPageBreak/>
        <w:drawing>
          <wp:inline distT="0" distB="0" distL="0" distR="0">
            <wp:extent cx="4763135" cy="3736975"/>
            <wp:effectExtent l="0" t="0" r="0" b="0"/>
            <wp:docPr id="43" name="Picture 43" descr="http://dbperf.files.wordpress.com/2010/07/1698_14.jpg?w=500&amp;h=392">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dbperf.files.wordpress.com/2010/07/1698_14.jpg?w=500&amp;h=392">
                      <a:hlinkClick r:id="rId62"/>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763135" cy="3736975"/>
                    </a:xfrm>
                    <a:prstGeom prst="rect">
                      <a:avLst/>
                    </a:prstGeom>
                    <a:noFill/>
                    <a:ln>
                      <a:noFill/>
                    </a:ln>
                  </pic:spPr>
                </pic:pic>
              </a:graphicData>
            </a:graphic>
          </wp:inline>
        </w:drawing>
      </w:r>
    </w:p>
    <w:p w:rsidR="00220F66" w:rsidRPr="00220F66" w:rsidRDefault="00220F66" w:rsidP="00220F66">
      <w:pPr>
        <w:spacing w:before="100" w:beforeAutospacing="1" w:after="100" w:afterAutospacing="1" w:line="240" w:lineRule="auto"/>
        <w:rPr>
          <w:rFonts w:ascii="Times New Roman" w:eastAsia="Times New Roman" w:hAnsi="Times New Roman" w:cs="Times New Roman"/>
          <w:sz w:val="24"/>
          <w:szCs w:val="24"/>
          <w:lang w:val="en"/>
        </w:rPr>
      </w:pPr>
      <w:r w:rsidRPr="00220F66">
        <w:rPr>
          <w:rFonts w:ascii="Times New Roman" w:eastAsia="Times New Roman" w:hAnsi="Times New Roman" w:cs="Times New Roman"/>
          <w:sz w:val="24"/>
          <w:szCs w:val="24"/>
          <w:lang w:val="en"/>
        </w:rPr>
        <w:t>Congratulations! You now have a working Windows Server 2008 cluster. Notice how easy it was to do all of these with fewer steps and less configuration compared to its predecessors. You can now validate whether your cluster is working or not. A simple test would be to do a continuous PING on the virtual hostname or IP address that you have assigned to your cluster. Reboot one of the nodes and see how your PING test responds. At this point, you are now ready to install SQL Server 2008.</w:t>
      </w:r>
    </w:p>
    <w:p w:rsidR="00220F66" w:rsidRPr="00220F66" w:rsidRDefault="00220F66" w:rsidP="00220F66">
      <w:pPr>
        <w:spacing w:before="100" w:beforeAutospacing="1" w:after="100" w:afterAutospacing="1" w:line="240" w:lineRule="auto"/>
        <w:rPr>
          <w:rFonts w:ascii="Times New Roman" w:eastAsia="Times New Roman" w:hAnsi="Times New Roman" w:cs="Times New Roman"/>
          <w:sz w:val="24"/>
          <w:szCs w:val="24"/>
          <w:lang w:val="en"/>
        </w:rPr>
      </w:pPr>
      <w:r w:rsidRPr="00220F66">
        <w:rPr>
          <w:rFonts w:ascii="Times New Roman" w:eastAsia="Times New Roman" w:hAnsi="Times New Roman" w:cs="Times New Roman"/>
          <w:b/>
          <w:bCs/>
          <w:i/>
          <w:iCs/>
          <w:sz w:val="24"/>
          <w:szCs w:val="24"/>
          <w:lang w:val="en"/>
        </w:rPr>
        <w:t xml:space="preserve">OPTIONAL: Configuring your cluster quorum </w:t>
      </w:r>
    </w:p>
    <w:p w:rsidR="00220F66" w:rsidRPr="00220F66" w:rsidRDefault="00220F66" w:rsidP="00220F66">
      <w:pPr>
        <w:spacing w:before="100" w:beforeAutospacing="1" w:after="100" w:afterAutospacing="1" w:line="240" w:lineRule="auto"/>
        <w:rPr>
          <w:rFonts w:ascii="Times New Roman" w:eastAsia="Times New Roman" w:hAnsi="Times New Roman" w:cs="Times New Roman"/>
          <w:sz w:val="24"/>
          <w:szCs w:val="24"/>
          <w:lang w:val="en"/>
        </w:rPr>
      </w:pPr>
      <w:r w:rsidRPr="00220F66">
        <w:rPr>
          <w:rFonts w:ascii="Times New Roman" w:eastAsia="Times New Roman" w:hAnsi="Times New Roman" w:cs="Times New Roman"/>
          <w:sz w:val="24"/>
          <w:szCs w:val="24"/>
          <w:lang w:val="en"/>
        </w:rPr>
        <w:t xml:space="preserve">This section is sometimes necessary especially when Windows Server 2008 decides to take a different disk subsystem as a quorum other than the one you’ve originally intended it to. Notice that in the </w:t>
      </w:r>
      <w:r w:rsidRPr="00220F66">
        <w:rPr>
          <w:rFonts w:ascii="Times New Roman" w:eastAsia="Times New Roman" w:hAnsi="Times New Roman" w:cs="Times New Roman"/>
          <w:b/>
          <w:bCs/>
          <w:sz w:val="24"/>
          <w:szCs w:val="24"/>
          <w:lang w:val="en"/>
        </w:rPr>
        <w:t>Create a Cluster</w:t>
      </w:r>
      <w:r w:rsidRPr="00220F66">
        <w:rPr>
          <w:rFonts w:ascii="Times New Roman" w:eastAsia="Times New Roman" w:hAnsi="Times New Roman" w:cs="Times New Roman"/>
          <w:sz w:val="24"/>
          <w:szCs w:val="24"/>
          <w:lang w:val="en"/>
        </w:rPr>
        <w:t xml:space="preserve"> wizard, there was no option to select the disk subsystem that we can use as a quorum disk (now called the </w:t>
      </w:r>
      <w:r w:rsidRPr="00220F66">
        <w:rPr>
          <w:rFonts w:ascii="Times New Roman" w:eastAsia="Times New Roman" w:hAnsi="Times New Roman" w:cs="Times New Roman"/>
          <w:i/>
          <w:iCs/>
          <w:sz w:val="24"/>
          <w:szCs w:val="24"/>
          <w:lang w:val="en"/>
        </w:rPr>
        <w:t>“witness”</w:t>
      </w:r>
      <w:r w:rsidRPr="00220F66">
        <w:rPr>
          <w:rFonts w:ascii="Times New Roman" w:eastAsia="Times New Roman" w:hAnsi="Times New Roman" w:cs="Times New Roman"/>
          <w:sz w:val="24"/>
          <w:szCs w:val="24"/>
          <w:lang w:val="en"/>
        </w:rPr>
        <w:t xml:space="preserve"> disk). By default, the </w:t>
      </w:r>
      <w:r w:rsidRPr="00220F66">
        <w:rPr>
          <w:rFonts w:ascii="Times New Roman" w:eastAsia="Times New Roman" w:hAnsi="Times New Roman" w:cs="Times New Roman"/>
          <w:b/>
          <w:bCs/>
          <w:sz w:val="24"/>
          <w:szCs w:val="24"/>
          <w:lang w:val="en"/>
        </w:rPr>
        <w:t>Create a Cluster</w:t>
      </w:r>
      <w:r w:rsidRPr="00220F66">
        <w:rPr>
          <w:rFonts w:ascii="Times New Roman" w:eastAsia="Times New Roman" w:hAnsi="Times New Roman" w:cs="Times New Roman"/>
          <w:sz w:val="24"/>
          <w:szCs w:val="24"/>
          <w:lang w:val="en"/>
        </w:rPr>
        <w:t xml:space="preserve"> wizard will use the first available disk as the witness disk. I have seen cases where the originally planned witness disk is sized 1GB while the other shared disks are sized 200 GB. The wizard then selects one of the 200GB-sized disks as a witness disk, requiring you to move the witness disk to the original allocation. To validate, check the </w:t>
      </w:r>
      <w:r w:rsidRPr="00220F66">
        <w:rPr>
          <w:rFonts w:ascii="Times New Roman" w:eastAsia="Times New Roman" w:hAnsi="Times New Roman" w:cs="Times New Roman"/>
          <w:b/>
          <w:bCs/>
          <w:sz w:val="24"/>
          <w:szCs w:val="24"/>
          <w:lang w:val="en"/>
        </w:rPr>
        <w:t>Storage</w:t>
      </w:r>
      <w:r w:rsidRPr="00220F66">
        <w:rPr>
          <w:rFonts w:ascii="Times New Roman" w:eastAsia="Times New Roman" w:hAnsi="Times New Roman" w:cs="Times New Roman"/>
          <w:sz w:val="24"/>
          <w:szCs w:val="24"/>
          <w:lang w:val="en"/>
        </w:rPr>
        <w:t xml:space="preserve"> node under the </w:t>
      </w:r>
      <w:r w:rsidRPr="00220F66">
        <w:rPr>
          <w:rFonts w:ascii="Times New Roman" w:eastAsia="Times New Roman" w:hAnsi="Times New Roman" w:cs="Times New Roman"/>
          <w:b/>
          <w:bCs/>
          <w:sz w:val="24"/>
          <w:szCs w:val="24"/>
          <w:lang w:val="en"/>
        </w:rPr>
        <w:t>Failover Cluster Management</w:t>
      </w:r>
      <w:r w:rsidRPr="00220F66">
        <w:rPr>
          <w:rFonts w:ascii="Times New Roman" w:eastAsia="Times New Roman" w:hAnsi="Times New Roman" w:cs="Times New Roman"/>
          <w:sz w:val="24"/>
          <w:szCs w:val="24"/>
          <w:lang w:val="en"/>
        </w:rPr>
        <w:t xml:space="preserve"> console</w:t>
      </w:r>
    </w:p>
    <w:p w:rsidR="00220F66" w:rsidRPr="00220F66" w:rsidRDefault="00220F66" w:rsidP="00220F66">
      <w:pPr>
        <w:spacing w:before="100" w:beforeAutospacing="1" w:after="100" w:afterAutospacing="1" w:line="240" w:lineRule="auto"/>
        <w:rPr>
          <w:rFonts w:ascii="Times New Roman" w:eastAsia="Times New Roman" w:hAnsi="Times New Roman" w:cs="Times New Roman"/>
          <w:sz w:val="24"/>
          <w:szCs w:val="24"/>
          <w:lang w:val="en"/>
        </w:rPr>
      </w:pPr>
      <w:r w:rsidRPr="00220F66">
        <w:rPr>
          <w:rFonts w:ascii="Times New Roman" w:eastAsia="Times New Roman" w:hAnsi="Times New Roman" w:cs="Times New Roman"/>
          <w:sz w:val="24"/>
          <w:szCs w:val="24"/>
          <w:lang w:val="en"/>
        </w:rPr>
        <w:t>To configure the quorum in a failover cluster:</w:t>
      </w:r>
    </w:p>
    <w:p w:rsidR="00220F66" w:rsidRPr="00220F66" w:rsidRDefault="00220F66" w:rsidP="00220F66">
      <w:pPr>
        <w:spacing w:before="100" w:beforeAutospacing="1" w:after="100" w:afterAutospacing="1" w:line="240" w:lineRule="auto"/>
        <w:rPr>
          <w:rFonts w:ascii="Times New Roman" w:eastAsia="Times New Roman" w:hAnsi="Times New Roman" w:cs="Times New Roman"/>
          <w:sz w:val="24"/>
          <w:szCs w:val="24"/>
          <w:lang w:val="en"/>
        </w:rPr>
      </w:pPr>
      <w:r w:rsidRPr="00220F66">
        <w:rPr>
          <w:rFonts w:ascii="Times New Roman" w:eastAsia="Times New Roman" w:hAnsi="Times New Roman" w:cs="Times New Roman"/>
          <w:sz w:val="24"/>
          <w:szCs w:val="24"/>
          <w:lang w:val="en"/>
        </w:rPr>
        <w:t xml:space="preserve">Open the </w:t>
      </w:r>
      <w:r w:rsidRPr="00220F66">
        <w:rPr>
          <w:rFonts w:ascii="Times New Roman" w:eastAsia="Times New Roman" w:hAnsi="Times New Roman" w:cs="Times New Roman"/>
          <w:b/>
          <w:bCs/>
          <w:sz w:val="24"/>
          <w:szCs w:val="24"/>
          <w:lang w:val="en"/>
        </w:rPr>
        <w:t>Failover Cluster Management</w:t>
      </w:r>
      <w:r w:rsidRPr="00220F66">
        <w:rPr>
          <w:rFonts w:ascii="Times New Roman" w:eastAsia="Times New Roman" w:hAnsi="Times New Roman" w:cs="Times New Roman"/>
          <w:sz w:val="24"/>
          <w:szCs w:val="24"/>
          <w:lang w:val="en"/>
        </w:rPr>
        <w:t xml:space="preserve"> console</w:t>
      </w:r>
    </w:p>
    <w:p w:rsidR="00220F66" w:rsidRPr="00220F66" w:rsidRDefault="00220F66" w:rsidP="00220F66">
      <w:pPr>
        <w:spacing w:before="100" w:beforeAutospacing="1" w:after="100" w:afterAutospacing="1" w:line="240" w:lineRule="auto"/>
        <w:rPr>
          <w:rFonts w:ascii="Times New Roman" w:eastAsia="Times New Roman" w:hAnsi="Times New Roman" w:cs="Times New Roman"/>
          <w:sz w:val="24"/>
          <w:szCs w:val="24"/>
          <w:lang w:val="en"/>
        </w:rPr>
      </w:pPr>
      <w:r w:rsidRPr="00220F66">
        <w:rPr>
          <w:rFonts w:ascii="Times New Roman" w:eastAsia="Times New Roman" w:hAnsi="Times New Roman" w:cs="Times New Roman"/>
          <w:sz w:val="24"/>
          <w:szCs w:val="24"/>
          <w:lang w:val="en"/>
        </w:rPr>
        <w:lastRenderedPageBreak/>
        <w:t xml:space="preserve">Select the name of the cluster you have just created. Right-click on the cluster, </w:t>
      </w:r>
      <w:proofErr w:type="gramStart"/>
      <w:r w:rsidRPr="00220F66">
        <w:rPr>
          <w:rFonts w:ascii="Times New Roman" w:eastAsia="Times New Roman" w:hAnsi="Times New Roman" w:cs="Times New Roman"/>
          <w:sz w:val="24"/>
          <w:szCs w:val="24"/>
          <w:lang w:val="en"/>
        </w:rPr>
        <w:t>select</w:t>
      </w:r>
      <w:proofErr w:type="gramEnd"/>
      <w:r w:rsidRPr="00220F66">
        <w:rPr>
          <w:rFonts w:ascii="Times New Roman" w:eastAsia="Times New Roman" w:hAnsi="Times New Roman" w:cs="Times New Roman"/>
          <w:sz w:val="24"/>
          <w:szCs w:val="24"/>
          <w:lang w:val="en"/>
        </w:rPr>
        <w:t xml:space="preserve"> </w:t>
      </w:r>
      <w:r w:rsidRPr="00220F66">
        <w:rPr>
          <w:rFonts w:ascii="Times New Roman" w:eastAsia="Times New Roman" w:hAnsi="Times New Roman" w:cs="Times New Roman"/>
          <w:b/>
          <w:bCs/>
          <w:sz w:val="24"/>
          <w:szCs w:val="24"/>
          <w:lang w:val="en"/>
        </w:rPr>
        <w:t>More Actions</w:t>
      </w:r>
      <w:r w:rsidRPr="00220F66">
        <w:rPr>
          <w:rFonts w:ascii="Times New Roman" w:eastAsia="Times New Roman" w:hAnsi="Times New Roman" w:cs="Times New Roman"/>
          <w:sz w:val="24"/>
          <w:szCs w:val="24"/>
          <w:lang w:val="en"/>
        </w:rPr>
        <w:t xml:space="preserve">, and click </w:t>
      </w:r>
      <w:r w:rsidRPr="00220F66">
        <w:rPr>
          <w:rFonts w:ascii="Times New Roman" w:eastAsia="Times New Roman" w:hAnsi="Times New Roman" w:cs="Times New Roman"/>
          <w:b/>
          <w:bCs/>
          <w:sz w:val="24"/>
          <w:szCs w:val="24"/>
          <w:lang w:val="en"/>
        </w:rPr>
        <w:t>Configure Cluster Quorum Settings…</w:t>
      </w:r>
      <w:r w:rsidRPr="00220F66">
        <w:rPr>
          <w:rFonts w:ascii="Times New Roman" w:eastAsia="Times New Roman" w:hAnsi="Times New Roman" w:cs="Times New Roman"/>
          <w:sz w:val="24"/>
          <w:szCs w:val="24"/>
          <w:lang w:val="en"/>
        </w:rPr>
        <w:t xml:space="preserve"> This will open up the </w:t>
      </w:r>
      <w:r w:rsidRPr="00220F66">
        <w:rPr>
          <w:rFonts w:ascii="Times New Roman" w:eastAsia="Times New Roman" w:hAnsi="Times New Roman" w:cs="Times New Roman"/>
          <w:b/>
          <w:bCs/>
          <w:sz w:val="24"/>
          <w:szCs w:val="24"/>
          <w:lang w:val="en"/>
        </w:rPr>
        <w:t>Configure Cluster Quorum</w:t>
      </w:r>
      <w:r w:rsidRPr="00220F66">
        <w:rPr>
          <w:rFonts w:ascii="Times New Roman" w:eastAsia="Times New Roman" w:hAnsi="Times New Roman" w:cs="Times New Roman"/>
          <w:sz w:val="24"/>
          <w:szCs w:val="24"/>
          <w:lang w:val="en"/>
        </w:rPr>
        <w:t xml:space="preserve"> Wizard</w:t>
      </w:r>
    </w:p>
    <w:p w:rsidR="00220F66" w:rsidRPr="00220F66" w:rsidRDefault="00220F66" w:rsidP="00220F66">
      <w:pPr>
        <w:spacing w:before="100" w:beforeAutospacing="1" w:after="100" w:afterAutospacing="1" w:line="240" w:lineRule="auto"/>
        <w:rPr>
          <w:rFonts w:ascii="Times New Roman" w:eastAsia="Times New Roman" w:hAnsi="Times New Roman" w:cs="Times New Roman"/>
          <w:sz w:val="24"/>
          <w:szCs w:val="24"/>
          <w:lang w:val="en"/>
        </w:rPr>
      </w:pPr>
      <w:r>
        <w:rPr>
          <w:rFonts w:ascii="Times New Roman" w:eastAsia="Times New Roman" w:hAnsi="Times New Roman" w:cs="Times New Roman"/>
          <w:noProof/>
          <w:color w:val="0000FF"/>
          <w:sz w:val="24"/>
          <w:szCs w:val="24"/>
        </w:rPr>
        <w:drawing>
          <wp:inline distT="0" distB="0" distL="0" distR="0">
            <wp:extent cx="4763135" cy="3745230"/>
            <wp:effectExtent l="0" t="0" r="0" b="7620"/>
            <wp:docPr id="42" name="Picture 42" descr="http://dbperf.files.wordpress.com/2010/07/1698_15.jpg?w=500&amp;h=393">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dbperf.files.wordpress.com/2010/07/1698_15.jpg?w=500&amp;h=393">
                      <a:hlinkClick r:id="rId64"/>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763135" cy="3745230"/>
                    </a:xfrm>
                    <a:prstGeom prst="rect">
                      <a:avLst/>
                    </a:prstGeom>
                    <a:noFill/>
                    <a:ln>
                      <a:noFill/>
                    </a:ln>
                  </pic:spPr>
                </pic:pic>
              </a:graphicData>
            </a:graphic>
          </wp:inline>
        </w:drawing>
      </w:r>
    </w:p>
    <w:p w:rsidR="00220F66" w:rsidRPr="00220F66" w:rsidRDefault="00220F66" w:rsidP="00220F66">
      <w:pPr>
        <w:spacing w:before="100" w:beforeAutospacing="1" w:after="100" w:afterAutospacing="1" w:line="240" w:lineRule="auto"/>
        <w:rPr>
          <w:rFonts w:ascii="Times New Roman" w:eastAsia="Times New Roman" w:hAnsi="Times New Roman" w:cs="Times New Roman"/>
          <w:sz w:val="24"/>
          <w:szCs w:val="24"/>
          <w:lang w:val="en"/>
        </w:rPr>
      </w:pPr>
      <w:r w:rsidRPr="00220F66">
        <w:rPr>
          <w:rFonts w:ascii="Times New Roman" w:eastAsia="Times New Roman" w:hAnsi="Times New Roman" w:cs="Times New Roman"/>
          <w:sz w:val="24"/>
          <w:szCs w:val="24"/>
          <w:lang w:val="en"/>
        </w:rPr>
        <w:t xml:space="preserve">In the </w:t>
      </w:r>
      <w:r w:rsidRPr="00220F66">
        <w:rPr>
          <w:rFonts w:ascii="Times New Roman" w:eastAsia="Times New Roman" w:hAnsi="Times New Roman" w:cs="Times New Roman"/>
          <w:b/>
          <w:bCs/>
          <w:sz w:val="24"/>
          <w:szCs w:val="24"/>
          <w:lang w:val="en"/>
        </w:rPr>
        <w:t>Select Quorum Configuration</w:t>
      </w:r>
      <w:r w:rsidRPr="00220F66">
        <w:rPr>
          <w:rFonts w:ascii="Times New Roman" w:eastAsia="Times New Roman" w:hAnsi="Times New Roman" w:cs="Times New Roman"/>
          <w:sz w:val="24"/>
          <w:szCs w:val="24"/>
          <w:lang w:val="en"/>
        </w:rPr>
        <w:t xml:space="preserve"> dialog box, select the </w:t>
      </w:r>
      <w:r w:rsidRPr="00220F66">
        <w:rPr>
          <w:rFonts w:ascii="Times New Roman" w:eastAsia="Times New Roman" w:hAnsi="Times New Roman" w:cs="Times New Roman"/>
          <w:b/>
          <w:bCs/>
          <w:sz w:val="24"/>
          <w:szCs w:val="24"/>
          <w:lang w:val="en"/>
        </w:rPr>
        <w:t>Node and Disk Majority (recommended for your current number of nodes)</w:t>
      </w:r>
      <w:r w:rsidRPr="00220F66">
        <w:rPr>
          <w:rFonts w:ascii="Times New Roman" w:eastAsia="Times New Roman" w:hAnsi="Times New Roman" w:cs="Times New Roman"/>
          <w:sz w:val="24"/>
          <w:szCs w:val="24"/>
          <w:lang w:val="en"/>
        </w:rPr>
        <w:t xml:space="preserve"> option. The options presented will depend on how you want your cluster configured. The current selection is for a 2-node cluster configuration</w:t>
      </w:r>
    </w:p>
    <w:p w:rsidR="00220F66" w:rsidRPr="00220F66" w:rsidRDefault="00220F66" w:rsidP="00220F66">
      <w:pPr>
        <w:spacing w:before="100" w:beforeAutospacing="1" w:after="100" w:afterAutospacing="1" w:line="240" w:lineRule="auto"/>
        <w:rPr>
          <w:rFonts w:ascii="Times New Roman" w:eastAsia="Times New Roman" w:hAnsi="Times New Roman" w:cs="Times New Roman"/>
          <w:sz w:val="24"/>
          <w:szCs w:val="24"/>
          <w:lang w:val="en"/>
        </w:rPr>
      </w:pPr>
      <w:r>
        <w:rPr>
          <w:rFonts w:ascii="Times New Roman" w:eastAsia="Times New Roman" w:hAnsi="Times New Roman" w:cs="Times New Roman"/>
          <w:noProof/>
          <w:color w:val="0000FF"/>
          <w:sz w:val="24"/>
          <w:szCs w:val="24"/>
        </w:rPr>
        <w:lastRenderedPageBreak/>
        <w:drawing>
          <wp:inline distT="0" distB="0" distL="0" distR="0">
            <wp:extent cx="4763135" cy="3736975"/>
            <wp:effectExtent l="0" t="0" r="0" b="0"/>
            <wp:docPr id="41" name="Picture 41" descr="http://dbperf.files.wordpress.com/2010/07/1698_16.jpg?w=500&amp;h=392">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dbperf.files.wordpress.com/2010/07/1698_16.jpg?w=500&amp;h=392">
                      <a:hlinkClick r:id="rId66"/>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763135" cy="3736975"/>
                    </a:xfrm>
                    <a:prstGeom prst="rect">
                      <a:avLst/>
                    </a:prstGeom>
                    <a:noFill/>
                    <a:ln>
                      <a:noFill/>
                    </a:ln>
                  </pic:spPr>
                </pic:pic>
              </a:graphicData>
            </a:graphic>
          </wp:inline>
        </w:drawing>
      </w:r>
    </w:p>
    <w:p w:rsidR="00220F66" w:rsidRPr="00220F66" w:rsidRDefault="00220F66" w:rsidP="00220F66">
      <w:pPr>
        <w:spacing w:before="100" w:beforeAutospacing="1" w:after="100" w:afterAutospacing="1" w:line="240" w:lineRule="auto"/>
        <w:rPr>
          <w:rFonts w:ascii="Times New Roman" w:eastAsia="Times New Roman" w:hAnsi="Times New Roman" w:cs="Times New Roman"/>
          <w:sz w:val="24"/>
          <w:szCs w:val="24"/>
          <w:lang w:val="en"/>
        </w:rPr>
      </w:pPr>
      <w:r w:rsidRPr="00220F66">
        <w:rPr>
          <w:rFonts w:ascii="Times New Roman" w:eastAsia="Times New Roman" w:hAnsi="Times New Roman" w:cs="Times New Roman"/>
          <w:sz w:val="24"/>
          <w:szCs w:val="24"/>
          <w:lang w:val="en"/>
        </w:rPr>
        <w:t xml:space="preserve">In the </w:t>
      </w:r>
      <w:r w:rsidRPr="00220F66">
        <w:rPr>
          <w:rFonts w:ascii="Times New Roman" w:eastAsia="Times New Roman" w:hAnsi="Times New Roman" w:cs="Times New Roman"/>
          <w:b/>
          <w:bCs/>
          <w:sz w:val="24"/>
          <w:szCs w:val="24"/>
          <w:lang w:val="en"/>
        </w:rPr>
        <w:t>Configure Storage Witness</w:t>
      </w:r>
      <w:r w:rsidRPr="00220F66">
        <w:rPr>
          <w:rFonts w:ascii="Times New Roman" w:eastAsia="Times New Roman" w:hAnsi="Times New Roman" w:cs="Times New Roman"/>
          <w:sz w:val="24"/>
          <w:szCs w:val="24"/>
          <w:lang w:val="en"/>
        </w:rPr>
        <w:t xml:space="preserve"> dialog box, validate and select the disk that you want your cluster to use as the quorum/witness disk. Click </w:t>
      </w:r>
      <w:r w:rsidRPr="00220F66">
        <w:rPr>
          <w:rFonts w:ascii="Times New Roman" w:eastAsia="Times New Roman" w:hAnsi="Times New Roman" w:cs="Times New Roman"/>
          <w:b/>
          <w:bCs/>
          <w:sz w:val="24"/>
          <w:szCs w:val="24"/>
          <w:lang w:val="en"/>
        </w:rPr>
        <w:t>Next</w:t>
      </w:r>
    </w:p>
    <w:p w:rsidR="00220F66" w:rsidRPr="00220F66" w:rsidRDefault="00220F66" w:rsidP="00220F66">
      <w:pPr>
        <w:spacing w:before="100" w:beforeAutospacing="1" w:after="100" w:afterAutospacing="1" w:line="240" w:lineRule="auto"/>
        <w:rPr>
          <w:rFonts w:ascii="Times New Roman" w:eastAsia="Times New Roman" w:hAnsi="Times New Roman" w:cs="Times New Roman"/>
          <w:sz w:val="24"/>
          <w:szCs w:val="24"/>
          <w:lang w:val="en"/>
        </w:rPr>
      </w:pPr>
      <w:r>
        <w:rPr>
          <w:rFonts w:ascii="Times New Roman" w:eastAsia="Times New Roman" w:hAnsi="Times New Roman" w:cs="Times New Roman"/>
          <w:noProof/>
          <w:color w:val="0000FF"/>
          <w:sz w:val="24"/>
          <w:szCs w:val="24"/>
        </w:rPr>
        <w:drawing>
          <wp:inline distT="0" distB="0" distL="0" distR="0">
            <wp:extent cx="4763135" cy="3736975"/>
            <wp:effectExtent l="0" t="0" r="0" b="0"/>
            <wp:docPr id="40" name="Picture 40" descr="http://dbperf.files.wordpress.com/2010/07/1698_17.jpg?w=500&amp;h=392">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dbperf.files.wordpress.com/2010/07/1698_17.jpg?w=500&amp;h=392">
                      <a:hlinkClick r:id="rId68"/>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763135" cy="3736975"/>
                    </a:xfrm>
                    <a:prstGeom prst="rect">
                      <a:avLst/>
                    </a:prstGeom>
                    <a:noFill/>
                    <a:ln>
                      <a:noFill/>
                    </a:ln>
                  </pic:spPr>
                </pic:pic>
              </a:graphicData>
            </a:graphic>
          </wp:inline>
        </w:drawing>
      </w:r>
    </w:p>
    <w:p w:rsidR="00220F66" w:rsidRPr="00220F66" w:rsidRDefault="00220F66" w:rsidP="00220F66">
      <w:pPr>
        <w:spacing w:before="100" w:beforeAutospacing="1" w:after="100" w:afterAutospacing="1" w:line="240" w:lineRule="auto"/>
        <w:rPr>
          <w:rFonts w:ascii="Times New Roman" w:eastAsia="Times New Roman" w:hAnsi="Times New Roman" w:cs="Times New Roman"/>
          <w:sz w:val="24"/>
          <w:szCs w:val="24"/>
          <w:lang w:val="en"/>
        </w:rPr>
      </w:pPr>
      <w:r w:rsidRPr="00220F66">
        <w:rPr>
          <w:rFonts w:ascii="Times New Roman" w:eastAsia="Times New Roman" w:hAnsi="Times New Roman" w:cs="Times New Roman"/>
          <w:sz w:val="24"/>
          <w:szCs w:val="24"/>
          <w:lang w:val="en"/>
        </w:rPr>
        <w:lastRenderedPageBreak/>
        <w:t xml:space="preserve">In the </w:t>
      </w:r>
      <w:r w:rsidRPr="00220F66">
        <w:rPr>
          <w:rFonts w:ascii="Times New Roman" w:eastAsia="Times New Roman" w:hAnsi="Times New Roman" w:cs="Times New Roman"/>
          <w:b/>
          <w:bCs/>
          <w:sz w:val="24"/>
          <w:szCs w:val="24"/>
          <w:lang w:val="en"/>
        </w:rPr>
        <w:t>Confirmation</w:t>
      </w:r>
      <w:r w:rsidRPr="00220F66">
        <w:rPr>
          <w:rFonts w:ascii="Times New Roman" w:eastAsia="Times New Roman" w:hAnsi="Times New Roman" w:cs="Times New Roman"/>
          <w:sz w:val="24"/>
          <w:szCs w:val="24"/>
          <w:lang w:val="en"/>
        </w:rPr>
        <w:t xml:space="preserve"> dialog box, verify that the disk configuration for the quorum/witness disk is correct. Click </w:t>
      </w:r>
      <w:r w:rsidRPr="00220F66">
        <w:rPr>
          <w:rFonts w:ascii="Times New Roman" w:eastAsia="Times New Roman" w:hAnsi="Times New Roman" w:cs="Times New Roman"/>
          <w:b/>
          <w:bCs/>
          <w:sz w:val="24"/>
          <w:szCs w:val="24"/>
          <w:lang w:val="en"/>
        </w:rPr>
        <w:t>Next</w:t>
      </w:r>
    </w:p>
    <w:p w:rsidR="00220F66" w:rsidRPr="00220F66" w:rsidRDefault="00220F66" w:rsidP="00220F66">
      <w:pPr>
        <w:spacing w:before="100" w:beforeAutospacing="1" w:after="100" w:afterAutospacing="1" w:line="240" w:lineRule="auto"/>
        <w:rPr>
          <w:rFonts w:ascii="Times New Roman" w:eastAsia="Times New Roman" w:hAnsi="Times New Roman" w:cs="Times New Roman"/>
          <w:sz w:val="24"/>
          <w:szCs w:val="24"/>
          <w:lang w:val="en"/>
        </w:rPr>
      </w:pPr>
      <w:r>
        <w:rPr>
          <w:rFonts w:ascii="Times New Roman" w:eastAsia="Times New Roman" w:hAnsi="Times New Roman" w:cs="Times New Roman"/>
          <w:noProof/>
          <w:color w:val="0000FF"/>
          <w:sz w:val="24"/>
          <w:szCs w:val="24"/>
        </w:rPr>
        <w:drawing>
          <wp:inline distT="0" distB="0" distL="0" distR="0">
            <wp:extent cx="4763135" cy="3729355"/>
            <wp:effectExtent l="0" t="0" r="0" b="4445"/>
            <wp:docPr id="39" name="Picture 39" descr="http://dbperf.files.wordpress.com/2010/07/1698_18.jpg?w=500&amp;h=391">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dbperf.files.wordpress.com/2010/07/1698_18.jpg?w=500&amp;h=391">
                      <a:hlinkClick r:id="rId70"/>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763135" cy="3729355"/>
                    </a:xfrm>
                    <a:prstGeom prst="rect">
                      <a:avLst/>
                    </a:prstGeom>
                    <a:noFill/>
                    <a:ln>
                      <a:noFill/>
                    </a:ln>
                  </pic:spPr>
                </pic:pic>
              </a:graphicData>
            </a:graphic>
          </wp:inline>
        </w:drawing>
      </w:r>
    </w:p>
    <w:p w:rsidR="00220F66" w:rsidRPr="00220F66" w:rsidRDefault="00220F66" w:rsidP="00220F66">
      <w:pPr>
        <w:spacing w:before="100" w:beforeAutospacing="1" w:after="100" w:afterAutospacing="1" w:line="240" w:lineRule="auto"/>
        <w:rPr>
          <w:rFonts w:ascii="Times New Roman" w:eastAsia="Times New Roman" w:hAnsi="Times New Roman" w:cs="Times New Roman"/>
          <w:sz w:val="24"/>
          <w:szCs w:val="24"/>
          <w:lang w:val="en"/>
        </w:rPr>
      </w:pPr>
      <w:r w:rsidRPr="00220F66">
        <w:rPr>
          <w:rFonts w:ascii="Times New Roman" w:eastAsia="Times New Roman" w:hAnsi="Times New Roman" w:cs="Times New Roman"/>
          <w:sz w:val="24"/>
          <w:szCs w:val="24"/>
          <w:lang w:val="en"/>
        </w:rPr>
        <w:t xml:space="preserve">In the </w:t>
      </w:r>
      <w:r w:rsidRPr="00220F66">
        <w:rPr>
          <w:rFonts w:ascii="Times New Roman" w:eastAsia="Times New Roman" w:hAnsi="Times New Roman" w:cs="Times New Roman"/>
          <w:b/>
          <w:bCs/>
          <w:sz w:val="24"/>
          <w:szCs w:val="24"/>
          <w:lang w:val="en"/>
        </w:rPr>
        <w:t>Summary</w:t>
      </w:r>
      <w:r w:rsidRPr="00220F66">
        <w:rPr>
          <w:rFonts w:ascii="Times New Roman" w:eastAsia="Times New Roman" w:hAnsi="Times New Roman" w:cs="Times New Roman"/>
          <w:sz w:val="24"/>
          <w:szCs w:val="24"/>
          <w:lang w:val="en"/>
        </w:rPr>
        <w:t xml:space="preserve"> dialog box, verify that all the configurations are successful.</w:t>
      </w:r>
    </w:p>
    <w:p w:rsidR="00220F66" w:rsidRPr="00220F66" w:rsidRDefault="00220F66" w:rsidP="00220F66">
      <w:pPr>
        <w:spacing w:before="100" w:beforeAutospacing="1" w:after="100" w:afterAutospacing="1" w:line="240" w:lineRule="auto"/>
        <w:rPr>
          <w:rFonts w:ascii="Times New Roman" w:eastAsia="Times New Roman" w:hAnsi="Times New Roman" w:cs="Times New Roman"/>
          <w:sz w:val="24"/>
          <w:szCs w:val="24"/>
          <w:lang w:val="en"/>
        </w:rPr>
      </w:pPr>
      <w:r w:rsidRPr="00220F66">
        <w:rPr>
          <w:rFonts w:ascii="Times New Roman" w:eastAsia="Times New Roman" w:hAnsi="Times New Roman" w:cs="Times New Roman"/>
          <w:sz w:val="24"/>
          <w:szCs w:val="24"/>
          <w:lang w:val="en"/>
        </w:rPr>
        <w:t xml:space="preserve">For more details on Configuring the Quorum in a Failover Cluster in Windows Server 2008, check out this </w:t>
      </w:r>
      <w:hyperlink r:id="rId72" w:history="1">
        <w:r w:rsidRPr="00220F66">
          <w:rPr>
            <w:rFonts w:ascii="Times New Roman" w:eastAsia="Times New Roman" w:hAnsi="Times New Roman" w:cs="Times New Roman"/>
            <w:color w:val="0000FF"/>
            <w:sz w:val="24"/>
            <w:szCs w:val="24"/>
            <w:u w:val="single"/>
            <w:lang w:val="en"/>
          </w:rPr>
          <w:t>Microsoft TechNet article</w:t>
        </w:r>
      </w:hyperlink>
      <w:r w:rsidRPr="00220F66">
        <w:rPr>
          <w:rFonts w:ascii="Times New Roman" w:eastAsia="Times New Roman" w:hAnsi="Times New Roman" w:cs="Times New Roman"/>
          <w:sz w:val="24"/>
          <w:szCs w:val="24"/>
          <w:lang w:val="en"/>
        </w:rPr>
        <w:t>.</w:t>
      </w:r>
    </w:p>
    <w:p w:rsidR="00220F66" w:rsidRPr="00220F66" w:rsidRDefault="00220F66" w:rsidP="00220F66">
      <w:pPr>
        <w:spacing w:before="100" w:beforeAutospacing="1" w:after="100" w:afterAutospacing="1" w:line="240" w:lineRule="auto"/>
        <w:rPr>
          <w:rFonts w:ascii="Times New Roman" w:eastAsia="Times New Roman" w:hAnsi="Times New Roman" w:cs="Times New Roman"/>
          <w:sz w:val="24"/>
          <w:szCs w:val="24"/>
          <w:lang w:val="en"/>
        </w:rPr>
      </w:pPr>
      <w:r w:rsidRPr="00220F66">
        <w:rPr>
          <w:rFonts w:ascii="Times New Roman" w:eastAsia="Times New Roman" w:hAnsi="Times New Roman" w:cs="Times New Roman"/>
          <w:sz w:val="24"/>
          <w:szCs w:val="24"/>
          <w:lang w:val="en"/>
        </w:rPr>
        <w:t xml:space="preserve">To continue this series on Installing SQL Server 2008 on a Windows Server 2008 Cluster, we will look at installing SQL Server 2008 in a failover cluster. Firstly, we have completed the installation of the Application Server role in both of the servers that we will be using as part of our cluster. </w:t>
      </w:r>
      <w:proofErr w:type="gramStart"/>
      <w:r w:rsidRPr="00220F66">
        <w:rPr>
          <w:rFonts w:ascii="Times New Roman" w:eastAsia="Times New Roman" w:hAnsi="Times New Roman" w:cs="Times New Roman"/>
          <w:sz w:val="24"/>
          <w:szCs w:val="24"/>
          <w:lang w:val="en"/>
        </w:rPr>
        <w:t>Secondly walked you through the installation of the Failover Cluster Feature, validating the servers that will be a part of the cluster, and creating the cluster.</w:t>
      </w:r>
      <w:proofErr w:type="gramEnd"/>
      <w:r w:rsidRPr="00220F66">
        <w:rPr>
          <w:rFonts w:ascii="Times New Roman" w:eastAsia="Times New Roman" w:hAnsi="Times New Roman" w:cs="Times New Roman"/>
          <w:sz w:val="24"/>
          <w:szCs w:val="24"/>
          <w:lang w:val="en"/>
        </w:rPr>
        <w:t xml:space="preserve"> In this tip, we will proceed to install SQL Server 2008 in a clustered Windows Server 2008 environment.</w:t>
      </w:r>
    </w:p>
    <w:p w:rsidR="00220F66" w:rsidRPr="00220F66" w:rsidRDefault="00220F66" w:rsidP="00220F66">
      <w:pPr>
        <w:spacing w:before="100" w:beforeAutospacing="1" w:after="100" w:afterAutospacing="1" w:line="240" w:lineRule="auto"/>
        <w:rPr>
          <w:rFonts w:ascii="Times New Roman" w:eastAsia="Times New Roman" w:hAnsi="Times New Roman" w:cs="Times New Roman"/>
          <w:sz w:val="24"/>
          <w:szCs w:val="24"/>
          <w:lang w:val="en"/>
        </w:rPr>
      </w:pPr>
      <w:r w:rsidRPr="00220F66">
        <w:rPr>
          <w:rFonts w:ascii="Times New Roman" w:eastAsia="Times New Roman" w:hAnsi="Times New Roman" w:cs="Times New Roman"/>
          <w:b/>
          <w:bCs/>
          <w:i/>
          <w:iCs/>
          <w:sz w:val="24"/>
          <w:szCs w:val="24"/>
          <w:lang w:val="en"/>
        </w:rPr>
        <w:t xml:space="preserve">Installing and Configuring MSDTC </w:t>
      </w:r>
    </w:p>
    <w:p w:rsidR="00220F66" w:rsidRPr="00220F66" w:rsidRDefault="00220F66" w:rsidP="00220F66">
      <w:pPr>
        <w:spacing w:before="100" w:beforeAutospacing="1" w:after="100" w:afterAutospacing="1" w:line="240" w:lineRule="auto"/>
        <w:rPr>
          <w:rFonts w:ascii="Times New Roman" w:eastAsia="Times New Roman" w:hAnsi="Times New Roman" w:cs="Times New Roman"/>
          <w:sz w:val="24"/>
          <w:szCs w:val="24"/>
          <w:lang w:val="en"/>
        </w:rPr>
      </w:pPr>
      <w:r w:rsidRPr="00220F66">
        <w:rPr>
          <w:rFonts w:ascii="Times New Roman" w:eastAsia="Times New Roman" w:hAnsi="Times New Roman" w:cs="Times New Roman"/>
          <w:sz w:val="24"/>
          <w:szCs w:val="24"/>
          <w:lang w:val="en"/>
        </w:rPr>
        <w:t>The Microsoft Distributed Transaction Coordinator (MSDTC) is a transaction manager that permits client applications to include several different data sources in one transaction and which then coordinates committing the distributed transaction across all the servers that are enlisted in the transaction. A lot of people ask why we need to install MSDTC prior to installing SQL Server. If you are using distributed transactions or running SQL Server on a cluster, this is definitely a must. SQL Server uses the MSDTC service for distributed queries and two-phase commit transactions, as well as for some replication functionality.</w:t>
      </w:r>
    </w:p>
    <w:p w:rsidR="00220F66" w:rsidRPr="00220F66" w:rsidRDefault="00220F66" w:rsidP="00220F66">
      <w:pPr>
        <w:spacing w:before="100" w:beforeAutospacing="1" w:after="100" w:afterAutospacing="1" w:line="240" w:lineRule="auto"/>
        <w:rPr>
          <w:rFonts w:ascii="Times New Roman" w:eastAsia="Times New Roman" w:hAnsi="Times New Roman" w:cs="Times New Roman"/>
          <w:sz w:val="24"/>
          <w:szCs w:val="24"/>
          <w:lang w:val="en"/>
        </w:rPr>
      </w:pPr>
      <w:r w:rsidRPr="00220F66">
        <w:rPr>
          <w:rFonts w:ascii="Times New Roman" w:eastAsia="Times New Roman" w:hAnsi="Times New Roman" w:cs="Times New Roman"/>
          <w:sz w:val="24"/>
          <w:szCs w:val="24"/>
          <w:lang w:val="en"/>
        </w:rPr>
        <w:lastRenderedPageBreak/>
        <w:t xml:space="preserve">Configuring MS DTC in Windows Server 2003 clusters as defined in this </w:t>
      </w:r>
      <w:hyperlink r:id="rId73" w:tgtFrame="_blank" w:history="1">
        <w:r w:rsidRPr="00220F66">
          <w:rPr>
            <w:rFonts w:ascii="Times New Roman" w:eastAsia="Times New Roman" w:hAnsi="Times New Roman" w:cs="Times New Roman"/>
            <w:color w:val="0000FF"/>
            <w:sz w:val="24"/>
            <w:szCs w:val="24"/>
            <w:u w:val="single"/>
            <w:lang w:val="en"/>
          </w:rPr>
          <w:t>Microsoft KB</w:t>
        </w:r>
      </w:hyperlink>
      <w:r w:rsidRPr="00220F66">
        <w:rPr>
          <w:rFonts w:ascii="Times New Roman" w:eastAsia="Times New Roman" w:hAnsi="Times New Roman" w:cs="Times New Roman"/>
          <w:sz w:val="24"/>
          <w:szCs w:val="24"/>
          <w:lang w:val="en"/>
        </w:rPr>
        <w:t xml:space="preserve"> article is not pretty straight-forward. Windows Server 2008 made it simpler by providing a more straightforward process with fewer steps and less configuration.</w:t>
      </w:r>
    </w:p>
    <w:p w:rsidR="00220F66" w:rsidRPr="00220F66" w:rsidRDefault="00220F66" w:rsidP="00220F66">
      <w:pPr>
        <w:spacing w:before="100" w:beforeAutospacing="1" w:after="100" w:afterAutospacing="1" w:line="240" w:lineRule="auto"/>
        <w:rPr>
          <w:rFonts w:ascii="Times New Roman" w:eastAsia="Times New Roman" w:hAnsi="Times New Roman" w:cs="Times New Roman"/>
          <w:sz w:val="24"/>
          <w:szCs w:val="24"/>
          <w:lang w:val="en"/>
        </w:rPr>
      </w:pPr>
      <w:r w:rsidRPr="00220F66">
        <w:rPr>
          <w:rFonts w:ascii="Times New Roman" w:eastAsia="Times New Roman" w:hAnsi="Times New Roman" w:cs="Times New Roman"/>
          <w:sz w:val="24"/>
          <w:szCs w:val="24"/>
          <w:lang w:val="en"/>
        </w:rPr>
        <w:t>To install and configure MSDTC:</w:t>
      </w:r>
    </w:p>
    <w:p w:rsidR="00220F66" w:rsidRPr="00220F66" w:rsidRDefault="00220F66" w:rsidP="00220F66">
      <w:pPr>
        <w:spacing w:before="100" w:beforeAutospacing="1" w:after="100" w:afterAutospacing="1" w:line="240" w:lineRule="auto"/>
        <w:rPr>
          <w:rFonts w:ascii="Times New Roman" w:eastAsia="Times New Roman" w:hAnsi="Times New Roman" w:cs="Times New Roman"/>
          <w:sz w:val="24"/>
          <w:szCs w:val="24"/>
          <w:lang w:val="en"/>
        </w:rPr>
      </w:pPr>
      <w:r w:rsidRPr="00220F66">
        <w:rPr>
          <w:rFonts w:ascii="Times New Roman" w:eastAsia="Times New Roman" w:hAnsi="Times New Roman" w:cs="Times New Roman"/>
          <w:sz w:val="24"/>
          <w:szCs w:val="24"/>
          <w:lang w:val="en"/>
        </w:rPr>
        <w:t xml:space="preserve">Open the </w:t>
      </w:r>
      <w:r w:rsidRPr="00220F66">
        <w:rPr>
          <w:rFonts w:ascii="Times New Roman" w:eastAsia="Times New Roman" w:hAnsi="Times New Roman" w:cs="Times New Roman"/>
          <w:b/>
          <w:bCs/>
          <w:sz w:val="24"/>
          <w:szCs w:val="24"/>
          <w:lang w:val="en"/>
        </w:rPr>
        <w:t>Failover Cluster Management</w:t>
      </w:r>
      <w:r w:rsidRPr="00220F66">
        <w:rPr>
          <w:rFonts w:ascii="Times New Roman" w:eastAsia="Times New Roman" w:hAnsi="Times New Roman" w:cs="Times New Roman"/>
          <w:sz w:val="24"/>
          <w:szCs w:val="24"/>
          <w:lang w:val="en"/>
        </w:rPr>
        <w:t xml:space="preserve"> console on any of the cluster node.</w:t>
      </w:r>
    </w:p>
    <w:p w:rsidR="00220F66" w:rsidRPr="00220F66" w:rsidRDefault="00220F66" w:rsidP="00220F66">
      <w:pPr>
        <w:spacing w:before="100" w:beforeAutospacing="1" w:after="100" w:afterAutospacing="1" w:line="240" w:lineRule="auto"/>
        <w:rPr>
          <w:rFonts w:ascii="Times New Roman" w:eastAsia="Times New Roman" w:hAnsi="Times New Roman" w:cs="Times New Roman"/>
          <w:sz w:val="24"/>
          <w:szCs w:val="24"/>
          <w:lang w:val="en"/>
        </w:rPr>
      </w:pPr>
      <w:r w:rsidRPr="00220F66">
        <w:rPr>
          <w:rFonts w:ascii="Times New Roman" w:eastAsia="Times New Roman" w:hAnsi="Times New Roman" w:cs="Times New Roman"/>
          <w:sz w:val="24"/>
          <w:szCs w:val="24"/>
          <w:lang w:val="en"/>
        </w:rPr>
        <w:t xml:space="preserve">Under the cluster name, right-click on </w:t>
      </w:r>
      <w:r w:rsidRPr="00220F66">
        <w:rPr>
          <w:rFonts w:ascii="Times New Roman" w:eastAsia="Times New Roman" w:hAnsi="Times New Roman" w:cs="Times New Roman"/>
          <w:b/>
          <w:bCs/>
          <w:sz w:val="24"/>
          <w:szCs w:val="24"/>
          <w:lang w:val="en"/>
        </w:rPr>
        <w:t>Server and Applications</w:t>
      </w:r>
      <w:r w:rsidRPr="00220F66">
        <w:rPr>
          <w:rFonts w:ascii="Times New Roman" w:eastAsia="Times New Roman" w:hAnsi="Times New Roman" w:cs="Times New Roman"/>
          <w:sz w:val="24"/>
          <w:szCs w:val="24"/>
          <w:lang w:val="en"/>
        </w:rPr>
        <w:t xml:space="preserve"> and select </w:t>
      </w:r>
      <w:r w:rsidRPr="00220F66">
        <w:rPr>
          <w:rFonts w:ascii="Times New Roman" w:eastAsia="Times New Roman" w:hAnsi="Times New Roman" w:cs="Times New Roman"/>
          <w:b/>
          <w:bCs/>
          <w:sz w:val="24"/>
          <w:szCs w:val="24"/>
          <w:lang w:val="en"/>
        </w:rPr>
        <w:t>Configure a Service or Application</w:t>
      </w:r>
      <w:r w:rsidRPr="00220F66">
        <w:rPr>
          <w:rFonts w:ascii="Times New Roman" w:eastAsia="Times New Roman" w:hAnsi="Times New Roman" w:cs="Times New Roman"/>
          <w:sz w:val="24"/>
          <w:szCs w:val="24"/>
          <w:lang w:val="en"/>
        </w:rPr>
        <w:t xml:space="preserve">. This will run the </w:t>
      </w:r>
      <w:r w:rsidRPr="00220F66">
        <w:rPr>
          <w:rFonts w:ascii="Times New Roman" w:eastAsia="Times New Roman" w:hAnsi="Times New Roman" w:cs="Times New Roman"/>
          <w:b/>
          <w:bCs/>
          <w:sz w:val="24"/>
          <w:szCs w:val="24"/>
          <w:lang w:val="en"/>
        </w:rPr>
        <w:t>High Availability Wizard</w:t>
      </w:r>
    </w:p>
    <w:p w:rsidR="00220F66" w:rsidRPr="00220F66" w:rsidRDefault="00220F66" w:rsidP="00220F66">
      <w:pPr>
        <w:spacing w:before="100" w:beforeAutospacing="1" w:after="100" w:afterAutospacing="1" w:line="240" w:lineRule="auto"/>
        <w:rPr>
          <w:rFonts w:ascii="Times New Roman" w:eastAsia="Times New Roman" w:hAnsi="Times New Roman" w:cs="Times New Roman"/>
          <w:sz w:val="24"/>
          <w:szCs w:val="24"/>
          <w:lang w:val="en"/>
        </w:rPr>
      </w:pPr>
      <w:r>
        <w:rPr>
          <w:rFonts w:ascii="Times New Roman" w:eastAsia="Times New Roman" w:hAnsi="Times New Roman" w:cs="Times New Roman"/>
          <w:noProof/>
          <w:color w:val="0000FF"/>
          <w:sz w:val="24"/>
          <w:szCs w:val="24"/>
        </w:rPr>
        <w:drawing>
          <wp:inline distT="0" distB="0" distL="0" distR="0">
            <wp:extent cx="4763135" cy="3752850"/>
            <wp:effectExtent l="0" t="0" r="0" b="0"/>
            <wp:docPr id="38" name="Picture 38" descr="http://dbperf.files.wordpress.com/2010/07/1709_110.jpg?w=500&amp;h=394">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dbperf.files.wordpress.com/2010/07/1709_110.jpg?w=500&amp;h=394">
                      <a:hlinkClick r:id="rId74"/>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763135" cy="3752850"/>
                    </a:xfrm>
                    <a:prstGeom prst="rect">
                      <a:avLst/>
                    </a:prstGeom>
                    <a:noFill/>
                    <a:ln>
                      <a:noFill/>
                    </a:ln>
                  </pic:spPr>
                </pic:pic>
              </a:graphicData>
            </a:graphic>
          </wp:inline>
        </w:drawing>
      </w:r>
    </w:p>
    <w:p w:rsidR="00220F66" w:rsidRPr="00220F66" w:rsidRDefault="00220F66" w:rsidP="00220F66">
      <w:pPr>
        <w:spacing w:before="100" w:beforeAutospacing="1" w:after="100" w:afterAutospacing="1" w:line="240" w:lineRule="auto"/>
        <w:rPr>
          <w:rFonts w:ascii="Times New Roman" w:eastAsia="Times New Roman" w:hAnsi="Times New Roman" w:cs="Times New Roman"/>
          <w:sz w:val="24"/>
          <w:szCs w:val="24"/>
          <w:lang w:val="en"/>
        </w:rPr>
      </w:pPr>
      <w:r w:rsidRPr="00220F66">
        <w:rPr>
          <w:rFonts w:ascii="Times New Roman" w:eastAsia="Times New Roman" w:hAnsi="Times New Roman" w:cs="Times New Roman"/>
          <w:sz w:val="24"/>
          <w:szCs w:val="24"/>
          <w:lang w:val="en"/>
        </w:rPr>
        <w:t xml:space="preserve">In the </w:t>
      </w:r>
      <w:r w:rsidRPr="00220F66">
        <w:rPr>
          <w:rFonts w:ascii="Times New Roman" w:eastAsia="Times New Roman" w:hAnsi="Times New Roman" w:cs="Times New Roman"/>
          <w:b/>
          <w:bCs/>
          <w:sz w:val="24"/>
          <w:szCs w:val="24"/>
          <w:lang w:val="en"/>
        </w:rPr>
        <w:t>Service or Application</w:t>
      </w:r>
      <w:r w:rsidRPr="00220F66">
        <w:rPr>
          <w:rFonts w:ascii="Times New Roman" w:eastAsia="Times New Roman" w:hAnsi="Times New Roman" w:cs="Times New Roman"/>
          <w:sz w:val="24"/>
          <w:szCs w:val="24"/>
          <w:lang w:val="en"/>
        </w:rPr>
        <w:t xml:space="preserve"> dialog box, select </w:t>
      </w:r>
      <w:r w:rsidRPr="00220F66">
        <w:rPr>
          <w:rFonts w:ascii="Times New Roman" w:eastAsia="Times New Roman" w:hAnsi="Times New Roman" w:cs="Times New Roman"/>
          <w:b/>
          <w:bCs/>
          <w:sz w:val="24"/>
          <w:szCs w:val="24"/>
          <w:lang w:val="en"/>
        </w:rPr>
        <w:t>Distributed Transaction Coordinator (DTC)</w:t>
      </w:r>
      <w:r w:rsidRPr="00220F66">
        <w:rPr>
          <w:rFonts w:ascii="Times New Roman" w:eastAsia="Times New Roman" w:hAnsi="Times New Roman" w:cs="Times New Roman"/>
          <w:sz w:val="24"/>
          <w:szCs w:val="24"/>
          <w:lang w:val="en"/>
        </w:rPr>
        <w:t xml:space="preserve"> and click </w:t>
      </w:r>
      <w:proofErr w:type="gramStart"/>
      <w:r w:rsidRPr="00220F66">
        <w:rPr>
          <w:rFonts w:ascii="Times New Roman" w:eastAsia="Times New Roman" w:hAnsi="Times New Roman" w:cs="Times New Roman"/>
          <w:b/>
          <w:bCs/>
          <w:sz w:val="24"/>
          <w:szCs w:val="24"/>
          <w:lang w:val="en"/>
        </w:rPr>
        <w:t>Next</w:t>
      </w:r>
      <w:proofErr w:type="gramEnd"/>
      <w:r w:rsidRPr="00220F66">
        <w:rPr>
          <w:rFonts w:ascii="Times New Roman" w:eastAsia="Times New Roman" w:hAnsi="Times New Roman" w:cs="Times New Roman"/>
          <w:sz w:val="24"/>
          <w:szCs w:val="24"/>
          <w:lang w:val="en"/>
        </w:rPr>
        <w:t>.</w:t>
      </w:r>
    </w:p>
    <w:p w:rsidR="00220F66" w:rsidRPr="00220F66" w:rsidRDefault="00220F66" w:rsidP="00220F66">
      <w:pPr>
        <w:spacing w:before="100" w:beforeAutospacing="1" w:after="100" w:afterAutospacing="1" w:line="240" w:lineRule="auto"/>
        <w:rPr>
          <w:rFonts w:ascii="Times New Roman" w:eastAsia="Times New Roman" w:hAnsi="Times New Roman" w:cs="Times New Roman"/>
          <w:sz w:val="24"/>
          <w:szCs w:val="24"/>
          <w:lang w:val="en"/>
        </w:rPr>
      </w:pPr>
      <w:r>
        <w:rPr>
          <w:rFonts w:ascii="Times New Roman" w:eastAsia="Times New Roman" w:hAnsi="Times New Roman" w:cs="Times New Roman"/>
          <w:noProof/>
          <w:color w:val="0000FF"/>
          <w:sz w:val="24"/>
          <w:szCs w:val="24"/>
        </w:rPr>
        <w:lastRenderedPageBreak/>
        <w:drawing>
          <wp:inline distT="0" distB="0" distL="0" distR="0">
            <wp:extent cx="4763135" cy="3736975"/>
            <wp:effectExtent l="0" t="0" r="0" b="0"/>
            <wp:docPr id="37" name="Picture 37" descr="http://dbperf.files.wordpress.com/2010/07/1709_2.jpg?w=500&amp;h=392">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dbperf.files.wordpress.com/2010/07/1709_2.jpg?w=500&amp;h=392">
                      <a:hlinkClick r:id="rId76"/>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763135" cy="3736975"/>
                    </a:xfrm>
                    <a:prstGeom prst="rect">
                      <a:avLst/>
                    </a:prstGeom>
                    <a:noFill/>
                    <a:ln>
                      <a:noFill/>
                    </a:ln>
                  </pic:spPr>
                </pic:pic>
              </a:graphicData>
            </a:graphic>
          </wp:inline>
        </w:drawing>
      </w:r>
    </w:p>
    <w:p w:rsidR="00220F66" w:rsidRPr="00220F66" w:rsidRDefault="00220F66" w:rsidP="00220F66">
      <w:pPr>
        <w:spacing w:before="100" w:beforeAutospacing="1" w:after="100" w:afterAutospacing="1" w:line="240" w:lineRule="auto"/>
        <w:rPr>
          <w:rFonts w:ascii="Times New Roman" w:eastAsia="Times New Roman" w:hAnsi="Times New Roman" w:cs="Times New Roman"/>
          <w:sz w:val="24"/>
          <w:szCs w:val="24"/>
          <w:lang w:val="en"/>
        </w:rPr>
      </w:pPr>
      <w:r w:rsidRPr="00220F66">
        <w:rPr>
          <w:rFonts w:ascii="Times New Roman" w:eastAsia="Times New Roman" w:hAnsi="Times New Roman" w:cs="Times New Roman"/>
          <w:sz w:val="24"/>
          <w:szCs w:val="24"/>
          <w:lang w:val="en"/>
        </w:rPr>
        <w:t xml:space="preserve">In the </w:t>
      </w:r>
      <w:r w:rsidRPr="00220F66">
        <w:rPr>
          <w:rFonts w:ascii="Times New Roman" w:eastAsia="Times New Roman" w:hAnsi="Times New Roman" w:cs="Times New Roman"/>
          <w:b/>
          <w:bCs/>
          <w:sz w:val="24"/>
          <w:szCs w:val="24"/>
          <w:lang w:val="en"/>
        </w:rPr>
        <w:t>Client Access Point</w:t>
      </w:r>
      <w:r w:rsidRPr="00220F66">
        <w:rPr>
          <w:rFonts w:ascii="Times New Roman" w:eastAsia="Times New Roman" w:hAnsi="Times New Roman" w:cs="Times New Roman"/>
          <w:sz w:val="24"/>
          <w:szCs w:val="24"/>
          <w:lang w:val="en"/>
        </w:rPr>
        <w:t xml:space="preserve"> dialog box, enter the name and IP address of the clustered MSDTC. This should be a different IP addresses and host name from the one that the Windows Server 2008 cluster is already using. Click </w:t>
      </w:r>
      <w:r w:rsidRPr="00220F66">
        <w:rPr>
          <w:rFonts w:ascii="Times New Roman" w:eastAsia="Times New Roman" w:hAnsi="Times New Roman" w:cs="Times New Roman"/>
          <w:b/>
          <w:bCs/>
          <w:sz w:val="24"/>
          <w:szCs w:val="24"/>
          <w:lang w:val="en"/>
        </w:rPr>
        <w:t>Next</w:t>
      </w:r>
      <w:r w:rsidRPr="00220F66">
        <w:rPr>
          <w:rFonts w:ascii="Times New Roman" w:eastAsia="Times New Roman" w:hAnsi="Times New Roman" w:cs="Times New Roman"/>
          <w:sz w:val="24"/>
          <w:szCs w:val="24"/>
          <w:lang w:val="en"/>
        </w:rPr>
        <w:t>.</w:t>
      </w:r>
    </w:p>
    <w:p w:rsidR="00220F66" w:rsidRPr="00220F66" w:rsidRDefault="00220F66" w:rsidP="00220F66">
      <w:pPr>
        <w:spacing w:before="100" w:beforeAutospacing="1" w:after="100" w:afterAutospacing="1" w:line="240" w:lineRule="auto"/>
        <w:rPr>
          <w:rFonts w:ascii="Times New Roman" w:eastAsia="Times New Roman" w:hAnsi="Times New Roman" w:cs="Times New Roman"/>
          <w:sz w:val="24"/>
          <w:szCs w:val="24"/>
          <w:lang w:val="en"/>
        </w:rPr>
      </w:pPr>
      <w:r>
        <w:rPr>
          <w:rFonts w:ascii="Times New Roman" w:eastAsia="Times New Roman" w:hAnsi="Times New Roman" w:cs="Times New Roman"/>
          <w:noProof/>
          <w:color w:val="0000FF"/>
          <w:sz w:val="24"/>
          <w:szCs w:val="24"/>
        </w:rPr>
        <w:lastRenderedPageBreak/>
        <w:drawing>
          <wp:inline distT="0" distB="0" distL="0" distR="0">
            <wp:extent cx="4763135" cy="3729355"/>
            <wp:effectExtent l="0" t="0" r="0" b="4445"/>
            <wp:docPr id="36" name="Picture 36" descr="http://dbperf.files.wordpress.com/2010/07/1709_3.jpg?w=500&amp;h=391">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dbperf.files.wordpress.com/2010/07/1709_3.jpg?w=500&amp;h=391">
                      <a:hlinkClick r:id="rId78"/>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763135" cy="3729355"/>
                    </a:xfrm>
                    <a:prstGeom prst="rect">
                      <a:avLst/>
                    </a:prstGeom>
                    <a:noFill/>
                    <a:ln>
                      <a:noFill/>
                    </a:ln>
                  </pic:spPr>
                </pic:pic>
              </a:graphicData>
            </a:graphic>
          </wp:inline>
        </w:drawing>
      </w:r>
    </w:p>
    <w:p w:rsidR="00220F66" w:rsidRPr="00220F66" w:rsidRDefault="00220F66" w:rsidP="00220F66">
      <w:pPr>
        <w:spacing w:before="100" w:beforeAutospacing="1" w:after="100" w:afterAutospacing="1" w:line="240" w:lineRule="auto"/>
        <w:rPr>
          <w:rFonts w:ascii="Times New Roman" w:eastAsia="Times New Roman" w:hAnsi="Times New Roman" w:cs="Times New Roman"/>
          <w:sz w:val="24"/>
          <w:szCs w:val="24"/>
          <w:lang w:val="en"/>
        </w:rPr>
      </w:pPr>
      <w:r w:rsidRPr="00220F66">
        <w:rPr>
          <w:rFonts w:ascii="Times New Roman" w:eastAsia="Times New Roman" w:hAnsi="Times New Roman" w:cs="Times New Roman"/>
          <w:sz w:val="24"/>
          <w:szCs w:val="24"/>
          <w:lang w:val="en"/>
        </w:rPr>
        <w:t xml:space="preserve">In the </w:t>
      </w:r>
      <w:r w:rsidRPr="00220F66">
        <w:rPr>
          <w:rFonts w:ascii="Times New Roman" w:eastAsia="Times New Roman" w:hAnsi="Times New Roman" w:cs="Times New Roman"/>
          <w:b/>
          <w:bCs/>
          <w:sz w:val="24"/>
          <w:szCs w:val="24"/>
          <w:lang w:val="en"/>
        </w:rPr>
        <w:t>Select Storage</w:t>
      </w:r>
      <w:r w:rsidRPr="00220F66">
        <w:rPr>
          <w:rFonts w:ascii="Times New Roman" w:eastAsia="Times New Roman" w:hAnsi="Times New Roman" w:cs="Times New Roman"/>
          <w:sz w:val="24"/>
          <w:szCs w:val="24"/>
          <w:lang w:val="en"/>
        </w:rPr>
        <w:t xml:space="preserve"> dialog box, select the disk subsystem that will be used by MSDTC. These disk subsystems have to be defined as available storage in your cluster. In the example below, I have used the disk volume </w:t>
      </w:r>
      <w:r w:rsidRPr="00220F66">
        <w:rPr>
          <w:rFonts w:ascii="Times New Roman" w:eastAsia="Times New Roman" w:hAnsi="Times New Roman" w:cs="Times New Roman"/>
          <w:b/>
          <w:bCs/>
          <w:sz w:val="24"/>
          <w:szCs w:val="24"/>
          <w:lang w:val="en"/>
        </w:rPr>
        <w:t>F:\</w:t>
      </w:r>
      <w:r w:rsidRPr="00220F66">
        <w:rPr>
          <w:rFonts w:ascii="Times New Roman" w:eastAsia="Times New Roman" w:hAnsi="Times New Roman" w:cs="Times New Roman"/>
          <w:sz w:val="24"/>
          <w:szCs w:val="24"/>
          <w:lang w:val="en"/>
        </w:rPr>
        <w:t xml:space="preserve"> and left the disk volume </w:t>
      </w:r>
      <w:r w:rsidRPr="00220F66">
        <w:rPr>
          <w:rFonts w:ascii="Times New Roman" w:eastAsia="Times New Roman" w:hAnsi="Times New Roman" w:cs="Times New Roman"/>
          <w:b/>
          <w:bCs/>
          <w:sz w:val="24"/>
          <w:szCs w:val="24"/>
          <w:lang w:val="en"/>
        </w:rPr>
        <w:t>E:\</w:t>
      </w:r>
      <w:r w:rsidRPr="00220F66">
        <w:rPr>
          <w:rFonts w:ascii="Times New Roman" w:eastAsia="Times New Roman" w:hAnsi="Times New Roman" w:cs="Times New Roman"/>
          <w:sz w:val="24"/>
          <w:szCs w:val="24"/>
          <w:lang w:val="en"/>
        </w:rPr>
        <w:t xml:space="preserve"> for SQL Server later in the installation process. Click </w:t>
      </w:r>
      <w:r w:rsidRPr="00220F66">
        <w:rPr>
          <w:rFonts w:ascii="Times New Roman" w:eastAsia="Times New Roman" w:hAnsi="Times New Roman" w:cs="Times New Roman"/>
          <w:b/>
          <w:bCs/>
          <w:sz w:val="24"/>
          <w:szCs w:val="24"/>
          <w:lang w:val="en"/>
        </w:rPr>
        <w:t>Next</w:t>
      </w:r>
    </w:p>
    <w:p w:rsidR="00220F66" w:rsidRPr="00220F66" w:rsidRDefault="00220F66" w:rsidP="00220F66">
      <w:pPr>
        <w:spacing w:before="100" w:beforeAutospacing="1" w:after="100" w:afterAutospacing="1" w:line="240" w:lineRule="auto"/>
        <w:rPr>
          <w:rFonts w:ascii="Times New Roman" w:eastAsia="Times New Roman" w:hAnsi="Times New Roman" w:cs="Times New Roman"/>
          <w:sz w:val="24"/>
          <w:szCs w:val="24"/>
          <w:lang w:val="en"/>
        </w:rPr>
      </w:pPr>
      <w:r>
        <w:rPr>
          <w:rFonts w:ascii="Times New Roman" w:eastAsia="Times New Roman" w:hAnsi="Times New Roman" w:cs="Times New Roman"/>
          <w:noProof/>
          <w:color w:val="0000FF"/>
          <w:sz w:val="24"/>
          <w:szCs w:val="24"/>
        </w:rPr>
        <w:lastRenderedPageBreak/>
        <w:drawing>
          <wp:inline distT="0" distB="0" distL="0" distR="0">
            <wp:extent cx="4763135" cy="3745230"/>
            <wp:effectExtent l="0" t="0" r="0" b="7620"/>
            <wp:docPr id="35" name="Picture 35" descr="http://dbperf.files.wordpress.com/2010/07/1709_4.jpg?w=500&amp;h=393">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dbperf.files.wordpress.com/2010/07/1709_4.jpg?w=500&amp;h=393">
                      <a:hlinkClick r:id="rId80"/>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763135" cy="3745230"/>
                    </a:xfrm>
                    <a:prstGeom prst="rect">
                      <a:avLst/>
                    </a:prstGeom>
                    <a:noFill/>
                    <a:ln>
                      <a:noFill/>
                    </a:ln>
                  </pic:spPr>
                </pic:pic>
              </a:graphicData>
            </a:graphic>
          </wp:inline>
        </w:drawing>
      </w:r>
    </w:p>
    <w:p w:rsidR="00220F66" w:rsidRPr="00220F66" w:rsidRDefault="00220F66" w:rsidP="00220F66">
      <w:pPr>
        <w:spacing w:before="100" w:beforeAutospacing="1" w:after="100" w:afterAutospacing="1" w:line="240" w:lineRule="auto"/>
        <w:rPr>
          <w:rFonts w:ascii="Times New Roman" w:eastAsia="Times New Roman" w:hAnsi="Times New Roman" w:cs="Times New Roman"/>
          <w:sz w:val="24"/>
          <w:szCs w:val="24"/>
          <w:lang w:val="en"/>
        </w:rPr>
      </w:pPr>
      <w:r w:rsidRPr="00220F66">
        <w:rPr>
          <w:rFonts w:ascii="Times New Roman" w:eastAsia="Times New Roman" w:hAnsi="Times New Roman" w:cs="Times New Roman"/>
          <w:sz w:val="24"/>
          <w:szCs w:val="24"/>
          <w:lang w:val="en"/>
        </w:rPr>
        <w:t xml:space="preserve">In the </w:t>
      </w:r>
      <w:r w:rsidRPr="00220F66">
        <w:rPr>
          <w:rFonts w:ascii="Times New Roman" w:eastAsia="Times New Roman" w:hAnsi="Times New Roman" w:cs="Times New Roman"/>
          <w:b/>
          <w:bCs/>
          <w:sz w:val="24"/>
          <w:szCs w:val="24"/>
          <w:lang w:val="en"/>
        </w:rPr>
        <w:t>Confirmation</w:t>
      </w:r>
      <w:r w:rsidRPr="00220F66">
        <w:rPr>
          <w:rFonts w:ascii="Times New Roman" w:eastAsia="Times New Roman" w:hAnsi="Times New Roman" w:cs="Times New Roman"/>
          <w:sz w:val="24"/>
          <w:szCs w:val="24"/>
          <w:lang w:val="en"/>
        </w:rPr>
        <w:t xml:space="preserve"> dialog box, validate the configuration you have selected for MSDTC and click </w:t>
      </w:r>
      <w:r w:rsidRPr="00220F66">
        <w:rPr>
          <w:rFonts w:ascii="Times New Roman" w:eastAsia="Times New Roman" w:hAnsi="Times New Roman" w:cs="Times New Roman"/>
          <w:b/>
          <w:bCs/>
          <w:sz w:val="24"/>
          <w:szCs w:val="24"/>
          <w:lang w:val="en"/>
        </w:rPr>
        <w:t>Next</w:t>
      </w:r>
    </w:p>
    <w:p w:rsidR="00220F66" w:rsidRPr="00220F66" w:rsidRDefault="00220F66" w:rsidP="00220F66">
      <w:pPr>
        <w:spacing w:before="100" w:beforeAutospacing="1" w:after="100" w:afterAutospacing="1" w:line="240" w:lineRule="auto"/>
        <w:rPr>
          <w:rFonts w:ascii="Times New Roman" w:eastAsia="Times New Roman" w:hAnsi="Times New Roman" w:cs="Times New Roman"/>
          <w:sz w:val="24"/>
          <w:szCs w:val="24"/>
          <w:lang w:val="en"/>
        </w:rPr>
      </w:pPr>
      <w:r>
        <w:rPr>
          <w:rFonts w:ascii="Times New Roman" w:eastAsia="Times New Roman" w:hAnsi="Times New Roman" w:cs="Times New Roman"/>
          <w:noProof/>
          <w:color w:val="0000FF"/>
          <w:sz w:val="24"/>
          <w:szCs w:val="24"/>
        </w:rPr>
        <w:drawing>
          <wp:inline distT="0" distB="0" distL="0" distR="0">
            <wp:extent cx="4763135" cy="3736975"/>
            <wp:effectExtent l="0" t="0" r="0" b="0"/>
            <wp:docPr id="34" name="Picture 34" descr="http://dbperf.files.wordpress.com/2010/07/1709_5.jpg?w=500&amp;h=392">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dbperf.files.wordpress.com/2010/07/1709_5.jpg?w=500&amp;h=392">
                      <a:hlinkClick r:id="rId82"/>
                    </pic:cNvP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763135" cy="3736975"/>
                    </a:xfrm>
                    <a:prstGeom prst="rect">
                      <a:avLst/>
                    </a:prstGeom>
                    <a:noFill/>
                    <a:ln>
                      <a:noFill/>
                    </a:ln>
                  </pic:spPr>
                </pic:pic>
              </a:graphicData>
            </a:graphic>
          </wp:inline>
        </w:drawing>
      </w:r>
    </w:p>
    <w:p w:rsidR="00220F66" w:rsidRPr="00220F66" w:rsidRDefault="00220F66" w:rsidP="00220F66">
      <w:pPr>
        <w:spacing w:before="100" w:beforeAutospacing="1" w:after="100" w:afterAutospacing="1" w:line="240" w:lineRule="auto"/>
        <w:rPr>
          <w:rFonts w:ascii="Times New Roman" w:eastAsia="Times New Roman" w:hAnsi="Times New Roman" w:cs="Times New Roman"/>
          <w:sz w:val="24"/>
          <w:szCs w:val="24"/>
          <w:lang w:val="en"/>
        </w:rPr>
      </w:pPr>
      <w:r w:rsidRPr="00220F66">
        <w:rPr>
          <w:rFonts w:ascii="Times New Roman" w:eastAsia="Times New Roman" w:hAnsi="Times New Roman" w:cs="Times New Roman"/>
          <w:sz w:val="24"/>
          <w:szCs w:val="24"/>
          <w:lang w:val="en"/>
        </w:rPr>
        <w:lastRenderedPageBreak/>
        <w:t xml:space="preserve">In the </w:t>
      </w:r>
      <w:r w:rsidRPr="00220F66">
        <w:rPr>
          <w:rFonts w:ascii="Times New Roman" w:eastAsia="Times New Roman" w:hAnsi="Times New Roman" w:cs="Times New Roman"/>
          <w:b/>
          <w:bCs/>
          <w:sz w:val="24"/>
          <w:szCs w:val="24"/>
          <w:lang w:val="en"/>
        </w:rPr>
        <w:t>Summary</w:t>
      </w:r>
      <w:r w:rsidRPr="00220F66">
        <w:rPr>
          <w:rFonts w:ascii="Times New Roman" w:eastAsia="Times New Roman" w:hAnsi="Times New Roman" w:cs="Times New Roman"/>
          <w:sz w:val="24"/>
          <w:szCs w:val="24"/>
          <w:lang w:val="en"/>
        </w:rPr>
        <w:t xml:space="preserve"> dialog box, click </w:t>
      </w:r>
      <w:r w:rsidRPr="00220F66">
        <w:rPr>
          <w:rFonts w:ascii="Times New Roman" w:eastAsia="Times New Roman" w:hAnsi="Times New Roman" w:cs="Times New Roman"/>
          <w:b/>
          <w:bCs/>
          <w:sz w:val="24"/>
          <w:szCs w:val="24"/>
          <w:lang w:val="en"/>
        </w:rPr>
        <w:t>Close</w:t>
      </w:r>
      <w:r w:rsidRPr="00220F66">
        <w:rPr>
          <w:rFonts w:ascii="Times New Roman" w:eastAsia="Times New Roman" w:hAnsi="Times New Roman" w:cs="Times New Roman"/>
          <w:sz w:val="24"/>
          <w:szCs w:val="24"/>
          <w:lang w:val="en"/>
        </w:rPr>
        <w:t>. This completes the installation of MSDTC on the cluster.</w:t>
      </w:r>
    </w:p>
    <w:p w:rsidR="00220F66" w:rsidRPr="00220F66" w:rsidRDefault="00220F66" w:rsidP="00220F66">
      <w:pPr>
        <w:spacing w:before="100" w:beforeAutospacing="1" w:after="100" w:afterAutospacing="1" w:line="240" w:lineRule="auto"/>
        <w:rPr>
          <w:rFonts w:ascii="Times New Roman" w:eastAsia="Times New Roman" w:hAnsi="Times New Roman" w:cs="Times New Roman"/>
          <w:sz w:val="24"/>
          <w:szCs w:val="24"/>
          <w:lang w:val="en"/>
        </w:rPr>
      </w:pPr>
      <w:r>
        <w:rPr>
          <w:rFonts w:ascii="Times New Roman" w:eastAsia="Times New Roman" w:hAnsi="Times New Roman" w:cs="Times New Roman"/>
          <w:noProof/>
          <w:color w:val="0000FF"/>
          <w:sz w:val="24"/>
          <w:szCs w:val="24"/>
        </w:rPr>
        <w:drawing>
          <wp:inline distT="0" distB="0" distL="0" distR="0">
            <wp:extent cx="4763135" cy="3745230"/>
            <wp:effectExtent l="0" t="0" r="0" b="7620"/>
            <wp:docPr id="33" name="Picture 33" descr="http://dbperf.files.wordpress.com/2010/07/1709_6.jpg?w=500&amp;h=393">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dbperf.files.wordpress.com/2010/07/1709_6.jpg?w=500&amp;h=393">
                      <a:hlinkClick r:id="rId84"/>
                    </pic:cNvP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763135" cy="3745230"/>
                    </a:xfrm>
                    <a:prstGeom prst="rect">
                      <a:avLst/>
                    </a:prstGeom>
                    <a:noFill/>
                    <a:ln>
                      <a:noFill/>
                    </a:ln>
                  </pic:spPr>
                </pic:pic>
              </a:graphicData>
            </a:graphic>
          </wp:inline>
        </w:drawing>
      </w:r>
    </w:p>
    <w:p w:rsidR="00220F66" w:rsidRPr="00220F66" w:rsidRDefault="00220F66" w:rsidP="00220F66">
      <w:pPr>
        <w:spacing w:before="100" w:beforeAutospacing="1" w:after="100" w:afterAutospacing="1" w:line="240" w:lineRule="auto"/>
        <w:rPr>
          <w:rFonts w:ascii="Times New Roman" w:eastAsia="Times New Roman" w:hAnsi="Times New Roman" w:cs="Times New Roman"/>
          <w:sz w:val="24"/>
          <w:szCs w:val="24"/>
          <w:lang w:val="en"/>
        </w:rPr>
      </w:pPr>
      <w:r w:rsidRPr="00220F66">
        <w:rPr>
          <w:rFonts w:ascii="Times New Roman" w:eastAsia="Times New Roman" w:hAnsi="Times New Roman" w:cs="Times New Roman"/>
          <w:sz w:val="24"/>
          <w:szCs w:val="24"/>
          <w:lang w:val="en"/>
        </w:rPr>
        <w:t xml:space="preserve">You can validate your installation of MSDTC by expanding the </w:t>
      </w:r>
      <w:r w:rsidRPr="00220F66">
        <w:rPr>
          <w:rFonts w:ascii="Times New Roman" w:eastAsia="Times New Roman" w:hAnsi="Times New Roman" w:cs="Times New Roman"/>
          <w:b/>
          <w:bCs/>
          <w:sz w:val="24"/>
          <w:szCs w:val="24"/>
          <w:lang w:val="en"/>
        </w:rPr>
        <w:t>Services and Applications</w:t>
      </w:r>
      <w:r w:rsidRPr="00220F66">
        <w:rPr>
          <w:rFonts w:ascii="Times New Roman" w:eastAsia="Times New Roman" w:hAnsi="Times New Roman" w:cs="Times New Roman"/>
          <w:sz w:val="24"/>
          <w:szCs w:val="24"/>
          <w:lang w:val="en"/>
        </w:rPr>
        <w:t xml:space="preserve"> node and check the cluster name of MSDTC. Make sure that all of the dependency resources are online</w:t>
      </w:r>
    </w:p>
    <w:p w:rsidR="00220F66" w:rsidRPr="00220F66" w:rsidRDefault="00220F66" w:rsidP="00220F66">
      <w:pPr>
        <w:spacing w:before="100" w:beforeAutospacing="1" w:after="100" w:afterAutospacing="1" w:line="240" w:lineRule="auto"/>
        <w:rPr>
          <w:rFonts w:ascii="Times New Roman" w:eastAsia="Times New Roman" w:hAnsi="Times New Roman" w:cs="Times New Roman"/>
          <w:sz w:val="24"/>
          <w:szCs w:val="24"/>
          <w:lang w:val="en"/>
        </w:rPr>
      </w:pPr>
      <w:r>
        <w:rPr>
          <w:rFonts w:ascii="Times New Roman" w:eastAsia="Times New Roman" w:hAnsi="Times New Roman" w:cs="Times New Roman"/>
          <w:noProof/>
          <w:color w:val="0000FF"/>
          <w:sz w:val="24"/>
          <w:szCs w:val="24"/>
        </w:rPr>
        <w:lastRenderedPageBreak/>
        <w:drawing>
          <wp:inline distT="0" distB="0" distL="0" distR="0">
            <wp:extent cx="4763135" cy="3729355"/>
            <wp:effectExtent l="0" t="0" r="0" b="4445"/>
            <wp:docPr id="32" name="Picture 32" descr="http://dbperf.files.wordpress.com/2010/07/1709_27.jpg?w=500&amp;h=391">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dbperf.files.wordpress.com/2010/07/1709_27.jpg?w=500&amp;h=391">
                      <a:hlinkClick r:id="rId86"/>
                    </pic:cNvP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763135" cy="3729355"/>
                    </a:xfrm>
                    <a:prstGeom prst="rect">
                      <a:avLst/>
                    </a:prstGeom>
                    <a:noFill/>
                    <a:ln>
                      <a:noFill/>
                    </a:ln>
                  </pic:spPr>
                </pic:pic>
              </a:graphicData>
            </a:graphic>
          </wp:inline>
        </w:drawing>
      </w:r>
    </w:p>
    <w:p w:rsidR="00220F66" w:rsidRPr="00220F66" w:rsidRDefault="00220F66" w:rsidP="00220F66">
      <w:pPr>
        <w:spacing w:before="100" w:beforeAutospacing="1" w:after="100" w:afterAutospacing="1" w:line="240" w:lineRule="auto"/>
        <w:rPr>
          <w:rFonts w:ascii="Times New Roman" w:eastAsia="Times New Roman" w:hAnsi="Times New Roman" w:cs="Times New Roman"/>
          <w:sz w:val="24"/>
          <w:szCs w:val="24"/>
          <w:lang w:val="en"/>
        </w:rPr>
      </w:pPr>
      <w:r w:rsidRPr="00220F66">
        <w:rPr>
          <w:rFonts w:ascii="Times New Roman" w:eastAsia="Times New Roman" w:hAnsi="Times New Roman" w:cs="Times New Roman"/>
          <w:b/>
          <w:bCs/>
          <w:i/>
          <w:iCs/>
          <w:sz w:val="24"/>
          <w:szCs w:val="24"/>
          <w:lang w:val="en"/>
        </w:rPr>
        <w:t>Installing SQL Server 2008 on a Windows Server 2008 cluster</w:t>
      </w:r>
    </w:p>
    <w:p w:rsidR="00220F66" w:rsidRPr="00220F66" w:rsidRDefault="00220F66" w:rsidP="00220F66">
      <w:pPr>
        <w:spacing w:before="100" w:beforeAutospacing="1" w:after="100" w:afterAutospacing="1" w:line="240" w:lineRule="auto"/>
        <w:rPr>
          <w:rFonts w:ascii="Times New Roman" w:eastAsia="Times New Roman" w:hAnsi="Times New Roman" w:cs="Times New Roman"/>
          <w:sz w:val="24"/>
          <w:szCs w:val="24"/>
          <w:lang w:val="en"/>
        </w:rPr>
      </w:pPr>
      <w:r w:rsidRPr="00220F66">
        <w:rPr>
          <w:rFonts w:ascii="Times New Roman" w:eastAsia="Times New Roman" w:hAnsi="Times New Roman" w:cs="Times New Roman"/>
          <w:sz w:val="24"/>
          <w:szCs w:val="24"/>
          <w:lang w:val="en"/>
        </w:rPr>
        <w:t xml:space="preserve">You’ve gone this far, don’t stop now. Only after we have managed to prepare everything can we proceed to install SQL Server 2008 on this cluster. Since we’ve already installed </w:t>
      </w:r>
      <w:hyperlink r:id="rId88" w:tgtFrame="_blank" w:history="1">
        <w:r w:rsidRPr="00220F66">
          <w:rPr>
            <w:rFonts w:ascii="Times New Roman" w:eastAsia="Times New Roman" w:hAnsi="Times New Roman" w:cs="Times New Roman"/>
            <w:color w:val="0000FF"/>
            <w:sz w:val="24"/>
            <w:szCs w:val="24"/>
            <w:u w:val="single"/>
            <w:lang w:val="en"/>
          </w:rPr>
          <w:t>.NET Framework 3.5 with Service Pack 1</w:t>
        </w:r>
      </w:hyperlink>
      <w:r w:rsidRPr="00220F66">
        <w:rPr>
          <w:rFonts w:ascii="Times New Roman" w:eastAsia="Times New Roman" w:hAnsi="Times New Roman" w:cs="Times New Roman"/>
          <w:sz w:val="24"/>
          <w:szCs w:val="24"/>
          <w:lang w:val="en"/>
        </w:rPr>
        <w:t xml:space="preserve"> and </w:t>
      </w:r>
      <w:hyperlink r:id="rId89" w:tgtFrame="_blank" w:history="1">
        <w:r w:rsidRPr="00220F66">
          <w:rPr>
            <w:rFonts w:ascii="Times New Roman" w:eastAsia="Times New Roman" w:hAnsi="Times New Roman" w:cs="Times New Roman"/>
            <w:color w:val="0000FF"/>
            <w:sz w:val="24"/>
            <w:szCs w:val="24"/>
            <w:u w:val="single"/>
            <w:lang w:val="en"/>
          </w:rPr>
          <w:t>Windows Installer 4.5</w:t>
        </w:r>
      </w:hyperlink>
      <w:r w:rsidRPr="00220F66">
        <w:rPr>
          <w:rFonts w:ascii="Times New Roman" w:eastAsia="Times New Roman" w:hAnsi="Times New Roman" w:cs="Times New Roman"/>
          <w:sz w:val="24"/>
          <w:szCs w:val="24"/>
          <w:lang w:val="en"/>
        </w:rPr>
        <w:t xml:space="preserve">, we no longer have to worry about them as they both are prerequisites whether you are doing a single server or a cluster installation. There are two options to install SQL Server 2008 on a cluster. The first one is by using the </w:t>
      </w:r>
      <w:proofErr w:type="gramStart"/>
      <w:r w:rsidRPr="00220F66">
        <w:rPr>
          <w:rFonts w:ascii="Times New Roman" w:eastAsia="Times New Roman" w:hAnsi="Times New Roman" w:cs="Times New Roman"/>
          <w:sz w:val="24"/>
          <w:szCs w:val="24"/>
          <w:lang w:val="en"/>
        </w:rPr>
        <w:t>Integrated</w:t>
      </w:r>
      <w:proofErr w:type="gramEnd"/>
      <w:r w:rsidRPr="00220F66">
        <w:rPr>
          <w:rFonts w:ascii="Times New Roman" w:eastAsia="Times New Roman" w:hAnsi="Times New Roman" w:cs="Times New Roman"/>
          <w:sz w:val="24"/>
          <w:szCs w:val="24"/>
          <w:lang w:val="en"/>
        </w:rPr>
        <w:t xml:space="preserve"> failover cluster install with Add Node option and the second one is the Advanced/Enterprise installation option. The process outlined below will take into account the first option.</w:t>
      </w:r>
    </w:p>
    <w:p w:rsidR="00220F66" w:rsidRPr="00220F66" w:rsidRDefault="00220F66" w:rsidP="00220F66">
      <w:pPr>
        <w:spacing w:before="100" w:beforeAutospacing="1" w:after="100" w:afterAutospacing="1" w:line="240" w:lineRule="auto"/>
        <w:rPr>
          <w:rFonts w:ascii="Times New Roman" w:eastAsia="Times New Roman" w:hAnsi="Times New Roman" w:cs="Times New Roman"/>
          <w:sz w:val="24"/>
          <w:szCs w:val="24"/>
          <w:lang w:val="en"/>
        </w:rPr>
      </w:pPr>
      <w:r w:rsidRPr="00220F66">
        <w:rPr>
          <w:rFonts w:ascii="Times New Roman" w:eastAsia="Times New Roman" w:hAnsi="Times New Roman" w:cs="Times New Roman"/>
          <w:sz w:val="24"/>
          <w:szCs w:val="24"/>
          <w:lang w:val="en"/>
        </w:rPr>
        <w:t>To install SQL Server 2008:</w:t>
      </w:r>
    </w:p>
    <w:p w:rsidR="00220F66" w:rsidRPr="00220F66" w:rsidRDefault="00220F66" w:rsidP="00220F66">
      <w:pPr>
        <w:spacing w:before="100" w:beforeAutospacing="1" w:after="100" w:afterAutospacing="1" w:line="240" w:lineRule="auto"/>
        <w:rPr>
          <w:rFonts w:ascii="Times New Roman" w:eastAsia="Times New Roman" w:hAnsi="Times New Roman" w:cs="Times New Roman"/>
          <w:sz w:val="24"/>
          <w:szCs w:val="24"/>
          <w:lang w:val="en"/>
        </w:rPr>
      </w:pPr>
      <w:r w:rsidRPr="00220F66">
        <w:rPr>
          <w:rFonts w:ascii="Times New Roman" w:eastAsia="Times New Roman" w:hAnsi="Times New Roman" w:cs="Times New Roman"/>
          <w:sz w:val="24"/>
          <w:szCs w:val="24"/>
          <w:lang w:val="en"/>
        </w:rPr>
        <w:t xml:space="preserve">Run </w:t>
      </w:r>
      <w:r w:rsidRPr="00220F66">
        <w:rPr>
          <w:rFonts w:ascii="Times New Roman" w:eastAsia="Times New Roman" w:hAnsi="Times New Roman" w:cs="Times New Roman"/>
          <w:b/>
          <w:bCs/>
          <w:sz w:val="24"/>
          <w:szCs w:val="24"/>
          <w:lang w:val="en"/>
        </w:rPr>
        <w:t>setup.exe</w:t>
      </w:r>
      <w:r w:rsidRPr="00220F66">
        <w:rPr>
          <w:rFonts w:ascii="Times New Roman" w:eastAsia="Times New Roman" w:hAnsi="Times New Roman" w:cs="Times New Roman"/>
          <w:sz w:val="24"/>
          <w:szCs w:val="24"/>
          <w:lang w:val="en"/>
        </w:rPr>
        <w:t xml:space="preserve"> from the installation media to launch </w:t>
      </w:r>
      <w:r w:rsidRPr="00220F66">
        <w:rPr>
          <w:rFonts w:ascii="Times New Roman" w:eastAsia="Times New Roman" w:hAnsi="Times New Roman" w:cs="Times New Roman"/>
          <w:b/>
          <w:bCs/>
          <w:sz w:val="24"/>
          <w:szCs w:val="24"/>
          <w:lang w:val="en"/>
        </w:rPr>
        <w:t xml:space="preserve">SQL Server Installation Center. </w:t>
      </w:r>
      <w:r w:rsidRPr="00220F66">
        <w:rPr>
          <w:rFonts w:ascii="Times New Roman" w:eastAsia="Times New Roman" w:hAnsi="Times New Roman" w:cs="Times New Roman"/>
          <w:sz w:val="24"/>
          <w:szCs w:val="24"/>
          <w:lang w:val="en"/>
        </w:rPr>
        <w:t xml:space="preserve">Click on the </w:t>
      </w:r>
      <w:r w:rsidRPr="00220F66">
        <w:rPr>
          <w:rFonts w:ascii="Times New Roman" w:eastAsia="Times New Roman" w:hAnsi="Times New Roman" w:cs="Times New Roman"/>
          <w:b/>
          <w:bCs/>
          <w:sz w:val="24"/>
          <w:szCs w:val="24"/>
          <w:lang w:val="en"/>
        </w:rPr>
        <w:t>Installation</w:t>
      </w:r>
      <w:r w:rsidRPr="00220F66">
        <w:rPr>
          <w:rFonts w:ascii="Times New Roman" w:eastAsia="Times New Roman" w:hAnsi="Times New Roman" w:cs="Times New Roman"/>
          <w:sz w:val="24"/>
          <w:szCs w:val="24"/>
          <w:lang w:val="en"/>
        </w:rPr>
        <w:t xml:space="preserve"> link on the left-hand side</w:t>
      </w:r>
    </w:p>
    <w:p w:rsidR="00220F66" w:rsidRPr="00220F66" w:rsidRDefault="00220F66" w:rsidP="00220F66">
      <w:pPr>
        <w:spacing w:before="100" w:beforeAutospacing="1" w:after="100" w:afterAutospacing="1" w:line="240" w:lineRule="auto"/>
        <w:rPr>
          <w:rFonts w:ascii="Times New Roman" w:eastAsia="Times New Roman" w:hAnsi="Times New Roman" w:cs="Times New Roman"/>
          <w:sz w:val="24"/>
          <w:szCs w:val="24"/>
          <w:lang w:val="en"/>
        </w:rPr>
      </w:pPr>
      <w:r w:rsidRPr="00220F66">
        <w:rPr>
          <w:rFonts w:ascii="Times New Roman" w:eastAsia="Times New Roman" w:hAnsi="Times New Roman" w:cs="Times New Roman"/>
          <w:sz w:val="24"/>
          <w:szCs w:val="24"/>
          <w:lang w:val="en"/>
        </w:rPr>
        <w:t xml:space="preserve">Click the </w:t>
      </w:r>
      <w:r w:rsidRPr="00220F66">
        <w:rPr>
          <w:rFonts w:ascii="Times New Roman" w:eastAsia="Times New Roman" w:hAnsi="Times New Roman" w:cs="Times New Roman"/>
          <w:b/>
          <w:bCs/>
          <w:sz w:val="24"/>
          <w:szCs w:val="24"/>
          <w:lang w:val="en"/>
        </w:rPr>
        <w:t>New SQL Server failover cluster installation</w:t>
      </w:r>
      <w:r w:rsidRPr="00220F66">
        <w:rPr>
          <w:rFonts w:ascii="Times New Roman" w:eastAsia="Times New Roman" w:hAnsi="Times New Roman" w:cs="Times New Roman"/>
          <w:sz w:val="24"/>
          <w:szCs w:val="24"/>
          <w:lang w:val="en"/>
        </w:rPr>
        <w:t xml:space="preserve"> link. This will run the </w:t>
      </w:r>
      <w:r w:rsidRPr="00220F66">
        <w:rPr>
          <w:rFonts w:ascii="Times New Roman" w:eastAsia="Times New Roman" w:hAnsi="Times New Roman" w:cs="Times New Roman"/>
          <w:b/>
          <w:bCs/>
          <w:sz w:val="24"/>
          <w:szCs w:val="24"/>
          <w:lang w:val="en"/>
        </w:rPr>
        <w:t>SQL Server 2008 Setup</w:t>
      </w:r>
      <w:r w:rsidRPr="00220F66">
        <w:rPr>
          <w:rFonts w:ascii="Times New Roman" w:eastAsia="Times New Roman" w:hAnsi="Times New Roman" w:cs="Times New Roman"/>
          <w:sz w:val="24"/>
          <w:szCs w:val="24"/>
          <w:lang w:val="en"/>
        </w:rPr>
        <w:t xml:space="preserve"> wizard</w:t>
      </w:r>
    </w:p>
    <w:p w:rsidR="00220F66" w:rsidRPr="00220F66" w:rsidRDefault="00220F66" w:rsidP="00220F66">
      <w:pPr>
        <w:spacing w:before="100" w:beforeAutospacing="1" w:after="100" w:afterAutospacing="1" w:line="240" w:lineRule="auto"/>
        <w:rPr>
          <w:rFonts w:ascii="Times New Roman" w:eastAsia="Times New Roman" w:hAnsi="Times New Roman" w:cs="Times New Roman"/>
          <w:sz w:val="24"/>
          <w:szCs w:val="24"/>
          <w:lang w:val="en"/>
        </w:rPr>
      </w:pPr>
      <w:r>
        <w:rPr>
          <w:rFonts w:ascii="Times New Roman" w:eastAsia="Times New Roman" w:hAnsi="Times New Roman" w:cs="Times New Roman"/>
          <w:noProof/>
          <w:color w:val="0000FF"/>
          <w:sz w:val="24"/>
          <w:szCs w:val="24"/>
        </w:rPr>
        <w:lastRenderedPageBreak/>
        <w:drawing>
          <wp:inline distT="0" distB="0" distL="0" distR="0">
            <wp:extent cx="4763135" cy="3736975"/>
            <wp:effectExtent l="0" t="0" r="0" b="0"/>
            <wp:docPr id="31" name="Picture 31" descr="http://dbperf.files.wordpress.com/2010/07/1709_7.jpg?w=500&amp;h=392">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dbperf.files.wordpress.com/2010/07/1709_7.jpg?w=500&amp;h=392">
                      <a:hlinkClick r:id="rId90"/>
                    </pic:cNvPr>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763135" cy="3736975"/>
                    </a:xfrm>
                    <a:prstGeom prst="rect">
                      <a:avLst/>
                    </a:prstGeom>
                    <a:noFill/>
                    <a:ln>
                      <a:noFill/>
                    </a:ln>
                  </pic:spPr>
                </pic:pic>
              </a:graphicData>
            </a:graphic>
          </wp:inline>
        </w:drawing>
      </w:r>
    </w:p>
    <w:p w:rsidR="00220F66" w:rsidRPr="00220F66" w:rsidRDefault="00220F66" w:rsidP="00220F66">
      <w:pPr>
        <w:spacing w:before="100" w:beforeAutospacing="1" w:after="100" w:afterAutospacing="1" w:line="240" w:lineRule="auto"/>
        <w:rPr>
          <w:rFonts w:ascii="Times New Roman" w:eastAsia="Times New Roman" w:hAnsi="Times New Roman" w:cs="Times New Roman"/>
          <w:sz w:val="24"/>
          <w:szCs w:val="24"/>
          <w:lang w:val="en"/>
        </w:rPr>
      </w:pPr>
      <w:r w:rsidRPr="00220F66">
        <w:rPr>
          <w:rFonts w:ascii="Times New Roman" w:eastAsia="Times New Roman" w:hAnsi="Times New Roman" w:cs="Times New Roman"/>
          <w:sz w:val="24"/>
          <w:szCs w:val="24"/>
          <w:lang w:val="en"/>
        </w:rPr>
        <w:t xml:space="preserve">In the </w:t>
      </w:r>
      <w:r w:rsidRPr="00220F66">
        <w:rPr>
          <w:rFonts w:ascii="Times New Roman" w:eastAsia="Times New Roman" w:hAnsi="Times New Roman" w:cs="Times New Roman"/>
          <w:b/>
          <w:bCs/>
          <w:sz w:val="24"/>
          <w:szCs w:val="24"/>
          <w:lang w:val="en"/>
        </w:rPr>
        <w:t xml:space="preserve">Setup Support Rules </w:t>
      </w:r>
      <w:r w:rsidRPr="00220F66">
        <w:rPr>
          <w:rFonts w:ascii="Times New Roman" w:eastAsia="Times New Roman" w:hAnsi="Times New Roman" w:cs="Times New Roman"/>
          <w:sz w:val="24"/>
          <w:szCs w:val="24"/>
          <w:lang w:val="en"/>
        </w:rPr>
        <w:t xml:space="preserve">dialog box, validate that the checks return successful results and click </w:t>
      </w:r>
      <w:proofErr w:type="gramStart"/>
      <w:r w:rsidRPr="00220F66">
        <w:rPr>
          <w:rFonts w:ascii="Times New Roman" w:eastAsia="Times New Roman" w:hAnsi="Times New Roman" w:cs="Times New Roman"/>
          <w:b/>
          <w:bCs/>
          <w:sz w:val="24"/>
          <w:szCs w:val="24"/>
          <w:lang w:val="en"/>
        </w:rPr>
        <w:t>Next</w:t>
      </w:r>
      <w:proofErr w:type="gramEnd"/>
      <w:r w:rsidRPr="00220F66">
        <w:rPr>
          <w:rFonts w:ascii="Times New Roman" w:eastAsia="Times New Roman" w:hAnsi="Times New Roman" w:cs="Times New Roman"/>
          <w:sz w:val="24"/>
          <w:szCs w:val="24"/>
          <w:lang w:val="en"/>
        </w:rPr>
        <w:t>.</w:t>
      </w:r>
    </w:p>
    <w:p w:rsidR="00220F66" w:rsidRPr="00220F66" w:rsidRDefault="00220F66" w:rsidP="00220F66">
      <w:pPr>
        <w:spacing w:before="100" w:beforeAutospacing="1" w:after="100" w:afterAutospacing="1" w:line="240" w:lineRule="auto"/>
        <w:rPr>
          <w:rFonts w:ascii="Times New Roman" w:eastAsia="Times New Roman" w:hAnsi="Times New Roman" w:cs="Times New Roman"/>
          <w:sz w:val="24"/>
          <w:szCs w:val="24"/>
          <w:lang w:val="en"/>
        </w:rPr>
      </w:pPr>
      <w:r>
        <w:rPr>
          <w:rFonts w:ascii="Times New Roman" w:eastAsia="Times New Roman" w:hAnsi="Times New Roman" w:cs="Times New Roman"/>
          <w:noProof/>
          <w:color w:val="0000FF"/>
          <w:sz w:val="24"/>
          <w:szCs w:val="24"/>
        </w:rPr>
        <w:drawing>
          <wp:inline distT="0" distB="0" distL="0" distR="0">
            <wp:extent cx="4763135" cy="3729355"/>
            <wp:effectExtent l="0" t="0" r="0" b="4445"/>
            <wp:docPr id="30" name="Picture 30" descr="http://dbperf.files.wordpress.com/2010/07/1709_8.jpg?w=500&amp;h=391">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dbperf.files.wordpress.com/2010/07/1709_8.jpg?w=500&amp;h=391">
                      <a:hlinkClick r:id="rId92"/>
                    </pic:cNvPr>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763135" cy="3729355"/>
                    </a:xfrm>
                    <a:prstGeom prst="rect">
                      <a:avLst/>
                    </a:prstGeom>
                    <a:noFill/>
                    <a:ln>
                      <a:noFill/>
                    </a:ln>
                  </pic:spPr>
                </pic:pic>
              </a:graphicData>
            </a:graphic>
          </wp:inline>
        </w:drawing>
      </w:r>
    </w:p>
    <w:p w:rsidR="00220F66" w:rsidRPr="00220F66" w:rsidRDefault="00220F66" w:rsidP="00220F66">
      <w:pPr>
        <w:spacing w:before="100" w:beforeAutospacing="1" w:after="100" w:afterAutospacing="1" w:line="240" w:lineRule="auto"/>
        <w:rPr>
          <w:rFonts w:ascii="Times New Roman" w:eastAsia="Times New Roman" w:hAnsi="Times New Roman" w:cs="Times New Roman"/>
          <w:sz w:val="24"/>
          <w:szCs w:val="24"/>
          <w:lang w:val="en"/>
        </w:rPr>
      </w:pPr>
      <w:r w:rsidRPr="00220F66">
        <w:rPr>
          <w:rFonts w:ascii="Times New Roman" w:eastAsia="Times New Roman" w:hAnsi="Times New Roman" w:cs="Times New Roman"/>
          <w:sz w:val="24"/>
          <w:szCs w:val="24"/>
          <w:lang w:val="en"/>
        </w:rPr>
        <w:lastRenderedPageBreak/>
        <w:t xml:space="preserve">In the </w:t>
      </w:r>
      <w:r w:rsidRPr="00220F66">
        <w:rPr>
          <w:rFonts w:ascii="Times New Roman" w:eastAsia="Times New Roman" w:hAnsi="Times New Roman" w:cs="Times New Roman"/>
          <w:b/>
          <w:bCs/>
          <w:sz w:val="24"/>
          <w:szCs w:val="24"/>
          <w:lang w:val="en"/>
        </w:rPr>
        <w:t>Product Key</w:t>
      </w:r>
      <w:r w:rsidRPr="00220F66">
        <w:rPr>
          <w:rFonts w:ascii="Times New Roman" w:eastAsia="Times New Roman" w:hAnsi="Times New Roman" w:cs="Times New Roman"/>
          <w:sz w:val="24"/>
          <w:szCs w:val="24"/>
          <w:lang w:val="en"/>
        </w:rPr>
        <w:t xml:space="preserve"> dialog box, enter the product key that came with your installation media and click </w:t>
      </w:r>
      <w:r w:rsidRPr="00220F66">
        <w:rPr>
          <w:rFonts w:ascii="Times New Roman" w:eastAsia="Times New Roman" w:hAnsi="Times New Roman" w:cs="Times New Roman"/>
          <w:b/>
          <w:bCs/>
          <w:sz w:val="24"/>
          <w:szCs w:val="24"/>
          <w:lang w:val="en"/>
        </w:rPr>
        <w:t>Next</w:t>
      </w:r>
      <w:r w:rsidRPr="00220F66">
        <w:rPr>
          <w:rFonts w:ascii="Times New Roman" w:eastAsia="Times New Roman" w:hAnsi="Times New Roman" w:cs="Times New Roman"/>
          <w:sz w:val="24"/>
          <w:szCs w:val="24"/>
          <w:lang w:val="en"/>
        </w:rPr>
        <w:t>.</w:t>
      </w:r>
    </w:p>
    <w:p w:rsidR="00220F66" w:rsidRPr="00220F66" w:rsidRDefault="00220F66" w:rsidP="00220F66">
      <w:pPr>
        <w:spacing w:before="100" w:beforeAutospacing="1" w:after="100" w:afterAutospacing="1" w:line="240" w:lineRule="auto"/>
        <w:rPr>
          <w:rFonts w:ascii="Times New Roman" w:eastAsia="Times New Roman" w:hAnsi="Times New Roman" w:cs="Times New Roman"/>
          <w:sz w:val="24"/>
          <w:szCs w:val="24"/>
          <w:lang w:val="en"/>
        </w:rPr>
      </w:pPr>
      <w:r>
        <w:rPr>
          <w:rFonts w:ascii="Times New Roman" w:eastAsia="Times New Roman" w:hAnsi="Times New Roman" w:cs="Times New Roman"/>
          <w:noProof/>
          <w:color w:val="0000FF"/>
          <w:sz w:val="24"/>
          <w:szCs w:val="24"/>
        </w:rPr>
        <w:drawing>
          <wp:inline distT="0" distB="0" distL="0" distR="0">
            <wp:extent cx="4763135" cy="3752850"/>
            <wp:effectExtent l="0" t="0" r="0" b="0"/>
            <wp:docPr id="29" name="Picture 29" descr="http://dbperf.files.wordpress.com/2010/07/1709_9.jpg?w=500&amp;h=394">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dbperf.files.wordpress.com/2010/07/1709_9.jpg?w=500&amp;h=394">
                      <a:hlinkClick r:id="rId94"/>
                    </pic:cNvPr>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763135" cy="3752850"/>
                    </a:xfrm>
                    <a:prstGeom prst="rect">
                      <a:avLst/>
                    </a:prstGeom>
                    <a:noFill/>
                    <a:ln>
                      <a:noFill/>
                    </a:ln>
                  </pic:spPr>
                </pic:pic>
              </a:graphicData>
            </a:graphic>
          </wp:inline>
        </w:drawing>
      </w:r>
    </w:p>
    <w:p w:rsidR="00220F66" w:rsidRPr="00220F66" w:rsidRDefault="00220F66" w:rsidP="00220F66">
      <w:pPr>
        <w:spacing w:before="100" w:beforeAutospacing="1" w:after="100" w:afterAutospacing="1" w:line="240" w:lineRule="auto"/>
        <w:rPr>
          <w:rFonts w:ascii="Times New Roman" w:eastAsia="Times New Roman" w:hAnsi="Times New Roman" w:cs="Times New Roman"/>
          <w:sz w:val="24"/>
          <w:szCs w:val="24"/>
          <w:lang w:val="en"/>
        </w:rPr>
      </w:pPr>
      <w:r w:rsidRPr="00220F66">
        <w:rPr>
          <w:rFonts w:ascii="Times New Roman" w:eastAsia="Times New Roman" w:hAnsi="Times New Roman" w:cs="Times New Roman"/>
          <w:sz w:val="24"/>
          <w:szCs w:val="24"/>
          <w:lang w:val="en"/>
        </w:rPr>
        <w:t xml:space="preserve">In the </w:t>
      </w:r>
      <w:r w:rsidRPr="00220F66">
        <w:rPr>
          <w:rFonts w:ascii="Times New Roman" w:eastAsia="Times New Roman" w:hAnsi="Times New Roman" w:cs="Times New Roman"/>
          <w:b/>
          <w:bCs/>
          <w:sz w:val="24"/>
          <w:szCs w:val="24"/>
          <w:lang w:val="en"/>
        </w:rPr>
        <w:t>License Terms</w:t>
      </w:r>
      <w:r w:rsidRPr="00220F66">
        <w:rPr>
          <w:rFonts w:ascii="Times New Roman" w:eastAsia="Times New Roman" w:hAnsi="Times New Roman" w:cs="Times New Roman"/>
          <w:sz w:val="24"/>
          <w:szCs w:val="24"/>
          <w:lang w:val="en"/>
        </w:rPr>
        <w:t xml:space="preserve"> dialog box, click the </w:t>
      </w:r>
      <w:r w:rsidRPr="00220F66">
        <w:rPr>
          <w:rFonts w:ascii="Times New Roman" w:eastAsia="Times New Roman" w:hAnsi="Times New Roman" w:cs="Times New Roman"/>
          <w:b/>
          <w:bCs/>
          <w:sz w:val="24"/>
          <w:szCs w:val="24"/>
          <w:lang w:val="en"/>
        </w:rPr>
        <w:t>I accept the license terms</w:t>
      </w:r>
      <w:r w:rsidRPr="00220F66">
        <w:rPr>
          <w:rFonts w:ascii="Times New Roman" w:eastAsia="Times New Roman" w:hAnsi="Times New Roman" w:cs="Times New Roman"/>
          <w:sz w:val="24"/>
          <w:szCs w:val="24"/>
          <w:lang w:val="en"/>
        </w:rPr>
        <w:t xml:space="preserve"> check box and click </w:t>
      </w:r>
      <w:proofErr w:type="gramStart"/>
      <w:r w:rsidRPr="00220F66">
        <w:rPr>
          <w:rFonts w:ascii="Times New Roman" w:eastAsia="Times New Roman" w:hAnsi="Times New Roman" w:cs="Times New Roman"/>
          <w:b/>
          <w:bCs/>
          <w:sz w:val="24"/>
          <w:szCs w:val="24"/>
          <w:lang w:val="en"/>
        </w:rPr>
        <w:t>Next</w:t>
      </w:r>
      <w:proofErr w:type="gramEnd"/>
      <w:r w:rsidRPr="00220F66">
        <w:rPr>
          <w:rFonts w:ascii="Times New Roman" w:eastAsia="Times New Roman" w:hAnsi="Times New Roman" w:cs="Times New Roman"/>
          <w:sz w:val="24"/>
          <w:szCs w:val="24"/>
          <w:lang w:val="en"/>
        </w:rPr>
        <w:t>. You probably haven’t read one of these, but if you feel inclined go for it.</w:t>
      </w:r>
    </w:p>
    <w:p w:rsidR="00220F66" w:rsidRPr="00220F66" w:rsidRDefault="00220F66" w:rsidP="00220F66">
      <w:pPr>
        <w:spacing w:before="100" w:beforeAutospacing="1" w:after="100" w:afterAutospacing="1" w:line="240" w:lineRule="auto"/>
        <w:rPr>
          <w:rFonts w:ascii="Times New Roman" w:eastAsia="Times New Roman" w:hAnsi="Times New Roman" w:cs="Times New Roman"/>
          <w:sz w:val="24"/>
          <w:szCs w:val="24"/>
          <w:lang w:val="en"/>
        </w:rPr>
      </w:pPr>
      <w:r>
        <w:rPr>
          <w:rFonts w:ascii="Times New Roman" w:eastAsia="Times New Roman" w:hAnsi="Times New Roman" w:cs="Times New Roman"/>
          <w:noProof/>
          <w:color w:val="0000FF"/>
          <w:sz w:val="24"/>
          <w:szCs w:val="24"/>
        </w:rPr>
        <w:lastRenderedPageBreak/>
        <w:drawing>
          <wp:inline distT="0" distB="0" distL="0" distR="0">
            <wp:extent cx="4763135" cy="3729355"/>
            <wp:effectExtent l="0" t="0" r="0" b="4445"/>
            <wp:docPr id="28" name="Picture 28" descr="http://dbperf.files.wordpress.com/2010/07/1709_10.jpg?w=500&amp;h=391">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dbperf.files.wordpress.com/2010/07/1709_10.jpg?w=500&amp;h=391">
                      <a:hlinkClick r:id="rId96"/>
                    </pic:cNvPr>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763135" cy="3729355"/>
                    </a:xfrm>
                    <a:prstGeom prst="rect">
                      <a:avLst/>
                    </a:prstGeom>
                    <a:noFill/>
                    <a:ln>
                      <a:noFill/>
                    </a:ln>
                  </pic:spPr>
                </pic:pic>
              </a:graphicData>
            </a:graphic>
          </wp:inline>
        </w:drawing>
      </w:r>
    </w:p>
    <w:p w:rsidR="00220F66" w:rsidRPr="00220F66" w:rsidRDefault="00220F66" w:rsidP="00220F66">
      <w:pPr>
        <w:spacing w:before="100" w:beforeAutospacing="1" w:after="100" w:afterAutospacing="1" w:line="240" w:lineRule="auto"/>
        <w:rPr>
          <w:rFonts w:ascii="Times New Roman" w:eastAsia="Times New Roman" w:hAnsi="Times New Roman" w:cs="Times New Roman"/>
          <w:sz w:val="24"/>
          <w:szCs w:val="24"/>
          <w:lang w:val="en"/>
        </w:rPr>
      </w:pPr>
      <w:r w:rsidRPr="00220F66">
        <w:rPr>
          <w:rFonts w:ascii="Times New Roman" w:eastAsia="Times New Roman" w:hAnsi="Times New Roman" w:cs="Times New Roman"/>
          <w:sz w:val="24"/>
          <w:szCs w:val="24"/>
          <w:lang w:val="en"/>
        </w:rPr>
        <w:t xml:space="preserve">In the </w:t>
      </w:r>
      <w:r w:rsidRPr="00220F66">
        <w:rPr>
          <w:rFonts w:ascii="Times New Roman" w:eastAsia="Times New Roman" w:hAnsi="Times New Roman" w:cs="Times New Roman"/>
          <w:b/>
          <w:bCs/>
          <w:sz w:val="24"/>
          <w:szCs w:val="24"/>
          <w:lang w:val="en"/>
        </w:rPr>
        <w:t>Setup Support Rules</w:t>
      </w:r>
      <w:r w:rsidRPr="00220F66">
        <w:rPr>
          <w:rFonts w:ascii="Times New Roman" w:eastAsia="Times New Roman" w:hAnsi="Times New Roman" w:cs="Times New Roman"/>
          <w:sz w:val="24"/>
          <w:szCs w:val="24"/>
          <w:lang w:val="en"/>
        </w:rPr>
        <w:t xml:space="preserve"> dialog box, click </w:t>
      </w:r>
      <w:r w:rsidRPr="00220F66">
        <w:rPr>
          <w:rFonts w:ascii="Times New Roman" w:eastAsia="Times New Roman" w:hAnsi="Times New Roman" w:cs="Times New Roman"/>
          <w:b/>
          <w:bCs/>
          <w:sz w:val="24"/>
          <w:szCs w:val="24"/>
          <w:lang w:val="en"/>
        </w:rPr>
        <w:t>Install</w:t>
      </w:r>
      <w:r w:rsidRPr="00220F66">
        <w:rPr>
          <w:rFonts w:ascii="Times New Roman" w:eastAsia="Times New Roman" w:hAnsi="Times New Roman" w:cs="Times New Roman"/>
          <w:sz w:val="24"/>
          <w:szCs w:val="24"/>
          <w:lang w:val="en"/>
        </w:rPr>
        <w:t xml:space="preserve">. Validate that the checks return successful results. If the checks returned a few warnings, make sure you fix them before proceeding with the installation. An example of this is the </w:t>
      </w:r>
      <w:r w:rsidRPr="00220F66">
        <w:rPr>
          <w:rFonts w:ascii="Times New Roman" w:eastAsia="Times New Roman" w:hAnsi="Times New Roman" w:cs="Times New Roman"/>
          <w:b/>
          <w:bCs/>
          <w:sz w:val="24"/>
          <w:szCs w:val="24"/>
          <w:lang w:val="en"/>
        </w:rPr>
        <w:t>Network binding order</w:t>
      </w:r>
      <w:r w:rsidRPr="00220F66">
        <w:rPr>
          <w:rFonts w:ascii="Times New Roman" w:eastAsia="Times New Roman" w:hAnsi="Times New Roman" w:cs="Times New Roman"/>
          <w:sz w:val="24"/>
          <w:szCs w:val="24"/>
          <w:lang w:val="en"/>
        </w:rPr>
        <w:t xml:space="preserve">. The public network cards should be first on both nodes. Also, you can disable NETBIOS and DNS registration on the network cards to avoid network overhead. Be sure to check your binding order as well. For more details on the network binding order warning, see </w:t>
      </w:r>
      <w:hyperlink r:id="rId98" w:tgtFrame="_blank" w:history="1">
        <w:r w:rsidRPr="00220F66">
          <w:rPr>
            <w:rFonts w:ascii="Times New Roman" w:eastAsia="Times New Roman" w:hAnsi="Times New Roman" w:cs="Times New Roman"/>
            <w:color w:val="0000FF"/>
            <w:sz w:val="24"/>
            <w:szCs w:val="24"/>
            <w:u w:val="single"/>
            <w:lang w:val="en"/>
          </w:rPr>
          <w:t>Microsoft KB 955963</w:t>
        </w:r>
      </w:hyperlink>
      <w:r w:rsidRPr="00220F66">
        <w:rPr>
          <w:rFonts w:ascii="Times New Roman" w:eastAsia="Times New Roman" w:hAnsi="Times New Roman" w:cs="Times New Roman"/>
          <w:sz w:val="24"/>
          <w:szCs w:val="24"/>
          <w:lang w:val="en"/>
        </w:rPr>
        <w:t>.</w:t>
      </w:r>
    </w:p>
    <w:p w:rsidR="00220F66" w:rsidRPr="00220F66" w:rsidRDefault="00220F66" w:rsidP="00220F66">
      <w:pPr>
        <w:spacing w:before="100" w:beforeAutospacing="1" w:after="100" w:afterAutospacing="1" w:line="240" w:lineRule="auto"/>
        <w:rPr>
          <w:rFonts w:ascii="Times New Roman" w:eastAsia="Times New Roman" w:hAnsi="Times New Roman" w:cs="Times New Roman"/>
          <w:sz w:val="24"/>
          <w:szCs w:val="24"/>
          <w:lang w:val="en"/>
        </w:rPr>
      </w:pPr>
      <w:r w:rsidRPr="00220F66">
        <w:rPr>
          <w:rFonts w:ascii="Times New Roman" w:eastAsia="Times New Roman" w:hAnsi="Times New Roman" w:cs="Times New Roman"/>
          <w:sz w:val="24"/>
          <w:szCs w:val="24"/>
          <w:lang w:val="en"/>
        </w:rPr>
        <w:t xml:space="preserve">For the Windows Firewall, make sure that you open the appropriate port number on which SQL Server will communicate. You can do this after the installation. Alternatively, you can disable Windows Firewall during the installation and enable it later with the proper configuration. Click </w:t>
      </w:r>
      <w:r w:rsidRPr="00220F66">
        <w:rPr>
          <w:rFonts w:ascii="Times New Roman" w:eastAsia="Times New Roman" w:hAnsi="Times New Roman" w:cs="Times New Roman"/>
          <w:b/>
          <w:bCs/>
          <w:sz w:val="24"/>
          <w:szCs w:val="24"/>
          <w:lang w:val="en"/>
        </w:rPr>
        <w:t>Next</w:t>
      </w:r>
      <w:r w:rsidRPr="00220F66">
        <w:rPr>
          <w:rFonts w:ascii="Times New Roman" w:eastAsia="Times New Roman" w:hAnsi="Times New Roman" w:cs="Times New Roman"/>
          <w:sz w:val="24"/>
          <w:szCs w:val="24"/>
          <w:lang w:val="en"/>
        </w:rPr>
        <w:t xml:space="preserve"> to proceed.</w:t>
      </w:r>
    </w:p>
    <w:p w:rsidR="00220F66" w:rsidRPr="00220F66" w:rsidRDefault="00220F66" w:rsidP="00220F66">
      <w:pPr>
        <w:spacing w:before="100" w:beforeAutospacing="1" w:after="100" w:afterAutospacing="1" w:line="240" w:lineRule="auto"/>
        <w:rPr>
          <w:rFonts w:ascii="Times New Roman" w:eastAsia="Times New Roman" w:hAnsi="Times New Roman" w:cs="Times New Roman"/>
          <w:sz w:val="24"/>
          <w:szCs w:val="24"/>
          <w:lang w:val="en"/>
        </w:rPr>
      </w:pPr>
      <w:r>
        <w:rPr>
          <w:rFonts w:ascii="Times New Roman" w:eastAsia="Times New Roman" w:hAnsi="Times New Roman" w:cs="Times New Roman"/>
          <w:noProof/>
          <w:color w:val="0000FF"/>
          <w:sz w:val="24"/>
          <w:szCs w:val="24"/>
        </w:rPr>
        <w:lastRenderedPageBreak/>
        <w:drawing>
          <wp:inline distT="0" distB="0" distL="0" distR="0">
            <wp:extent cx="4763135" cy="3729355"/>
            <wp:effectExtent l="0" t="0" r="0" b="4445"/>
            <wp:docPr id="27" name="Picture 27" descr="http://dbperf.files.wordpress.com/2010/07/1709_11.jpg?w=500&amp;h=391">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dbperf.files.wordpress.com/2010/07/1709_11.jpg?w=500&amp;h=391">
                      <a:hlinkClick r:id="rId99"/>
                    </pic:cNvPr>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763135" cy="3729355"/>
                    </a:xfrm>
                    <a:prstGeom prst="rect">
                      <a:avLst/>
                    </a:prstGeom>
                    <a:noFill/>
                    <a:ln>
                      <a:noFill/>
                    </a:ln>
                  </pic:spPr>
                </pic:pic>
              </a:graphicData>
            </a:graphic>
          </wp:inline>
        </w:drawing>
      </w:r>
    </w:p>
    <w:p w:rsidR="00220F66" w:rsidRPr="00220F66" w:rsidRDefault="00220F66" w:rsidP="00220F66">
      <w:pPr>
        <w:spacing w:before="100" w:beforeAutospacing="1" w:after="100" w:afterAutospacing="1" w:line="240" w:lineRule="auto"/>
        <w:rPr>
          <w:rFonts w:ascii="Times New Roman" w:eastAsia="Times New Roman" w:hAnsi="Times New Roman" w:cs="Times New Roman"/>
          <w:sz w:val="24"/>
          <w:szCs w:val="24"/>
          <w:lang w:val="en"/>
        </w:rPr>
      </w:pPr>
      <w:r w:rsidRPr="00220F66">
        <w:rPr>
          <w:rFonts w:ascii="Times New Roman" w:eastAsia="Times New Roman" w:hAnsi="Times New Roman" w:cs="Times New Roman"/>
          <w:sz w:val="24"/>
          <w:szCs w:val="24"/>
          <w:lang w:val="en"/>
        </w:rPr>
        <w:t xml:space="preserve">In the </w:t>
      </w:r>
      <w:r w:rsidRPr="00220F66">
        <w:rPr>
          <w:rFonts w:ascii="Times New Roman" w:eastAsia="Times New Roman" w:hAnsi="Times New Roman" w:cs="Times New Roman"/>
          <w:b/>
          <w:bCs/>
          <w:sz w:val="24"/>
          <w:szCs w:val="24"/>
          <w:lang w:val="en"/>
        </w:rPr>
        <w:t>Feature Selection</w:t>
      </w:r>
      <w:r w:rsidRPr="00220F66">
        <w:rPr>
          <w:rFonts w:ascii="Times New Roman" w:eastAsia="Times New Roman" w:hAnsi="Times New Roman" w:cs="Times New Roman"/>
          <w:sz w:val="24"/>
          <w:szCs w:val="24"/>
          <w:lang w:val="en"/>
        </w:rPr>
        <w:t xml:space="preserve"> dialog box, select only the components that you want installed. For the </w:t>
      </w:r>
      <w:r w:rsidRPr="00220F66">
        <w:rPr>
          <w:rFonts w:ascii="Times New Roman" w:eastAsia="Times New Roman" w:hAnsi="Times New Roman" w:cs="Times New Roman"/>
          <w:b/>
          <w:bCs/>
          <w:sz w:val="24"/>
          <w:szCs w:val="24"/>
          <w:lang w:val="en"/>
        </w:rPr>
        <w:t>Shared feature directory</w:t>
      </w:r>
      <w:r w:rsidRPr="00220F66">
        <w:rPr>
          <w:rFonts w:ascii="Times New Roman" w:eastAsia="Times New Roman" w:hAnsi="Times New Roman" w:cs="Times New Roman"/>
          <w:sz w:val="24"/>
          <w:szCs w:val="24"/>
          <w:lang w:val="en"/>
        </w:rPr>
        <w:t>, you can keep the default path if you have sufficient disk space on your C:\ drive or anywhere that is a</w:t>
      </w:r>
      <w:r w:rsidRPr="00220F66">
        <w:rPr>
          <w:rFonts w:ascii="Times New Roman" w:eastAsia="Times New Roman" w:hAnsi="Times New Roman" w:cs="Times New Roman"/>
          <w:b/>
          <w:bCs/>
          <w:sz w:val="24"/>
          <w:szCs w:val="24"/>
          <w:lang w:val="en"/>
        </w:rPr>
        <w:t xml:space="preserve"> local disk</w:t>
      </w:r>
      <w:r w:rsidRPr="00220F66">
        <w:rPr>
          <w:rFonts w:ascii="Times New Roman" w:eastAsia="Times New Roman" w:hAnsi="Times New Roman" w:cs="Times New Roman"/>
          <w:sz w:val="24"/>
          <w:szCs w:val="24"/>
          <w:lang w:val="en"/>
        </w:rPr>
        <w:t xml:space="preserve"> as this will be used by the SQL Server installation process later on. The directory for the clustered database engine will be different. Click </w:t>
      </w:r>
      <w:r w:rsidRPr="00220F66">
        <w:rPr>
          <w:rFonts w:ascii="Times New Roman" w:eastAsia="Times New Roman" w:hAnsi="Times New Roman" w:cs="Times New Roman"/>
          <w:b/>
          <w:bCs/>
          <w:sz w:val="24"/>
          <w:szCs w:val="24"/>
          <w:lang w:val="en"/>
        </w:rPr>
        <w:t>Next</w:t>
      </w:r>
      <w:r w:rsidRPr="00220F66">
        <w:rPr>
          <w:rFonts w:ascii="Times New Roman" w:eastAsia="Times New Roman" w:hAnsi="Times New Roman" w:cs="Times New Roman"/>
          <w:sz w:val="24"/>
          <w:szCs w:val="24"/>
          <w:lang w:val="en"/>
        </w:rPr>
        <w:t>.</w:t>
      </w:r>
    </w:p>
    <w:p w:rsidR="00220F66" w:rsidRPr="00220F66" w:rsidRDefault="00220F66" w:rsidP="00220F66">
      <w:pPr>
        <w:spacing w:before="100" w:beforeAutospacing="1" w:after="100" w:afterAutospacing="1" w:line="240" w:lineRule="auto"/>
        <w:rPr>
          <w:rFonts w:ascii="Times New Roman" w:eastAsia="Times New Roman" w:hAnsi="Times New Roman" w:cs="Times New Roman"/>
          <w:sz w:val="24"/>
          <w:szCs w:val="24"/>
          <w:lang w:val="en"/>
        </w:rPr>
      </w:pPr>
      <w:r>
        <w:rPr>
          <w:rFonts w:ascii="Times New Roman" w:eastAsia="Times New Roman" w:hAnsi="Times New Roman" w:cs="Times New Roman"/>
          <w:noProof/>
          <w:color w:val="0000FF"/>
          <w:sz w:val="24"/>
          <w:szCs w:val="24"/>
        </w:rPr>
        <w:lastRenderedPageBreak/>
        <w:drawing>
          <wp:inline distT="0" distB="0" distL="0" distR="0">
            <wp:extent cx="4763135" cy="3729355"/>
            <wp:effectExtent l="0" t="0" r="0" b="4445"/>
            <wp:docPr id="26" name="Picture 26" descr="http://dbperf.files.wordpress.com/2010/07/1709_12.jpg?w=500&amp;h=391">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dbperf.files.wordpress.com/2010/07/1709_12.jpg?w=500&amp;h=391">
                      <a:hlinkClick r:id="rId101"/>
                    </pic:cNvPr>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763135" cy="3729355"/>
                    </a:xfrm>
                    <a:prstGeom prst="rect">
                      <a:avLst/>
                    </a:prstGeom>
                    <a:noFill/>
                    <a:ln>
                      <a:noFill/>
                    </a:ln>
                  </pic:spPr>
                </pic:pic>
              </a:graphicData>
            </a:graphic>
          </wp:inline>
        </w:drawing>
      </w:r>
    </w:p>
    <w:p w:rsidR="00220F66" w:rsidRPr="00220F66" w:rsidRDefault="00220F66" w:rsidP="00220F66">
      <w:pPr>
        <w:spacing w:before="100" w:beforeAutospacing="1" w:after="100" w:afterAutospacing="1" w:line="240" w:lineRule="auto"/>
        <w:rPr>
          <w:rFonts w:ascii="Times New Roman" w:eastAsia="Times New Roman" w:hAnsi="Times New Roman" w:cs="Times New Roman"/>
          <w:sz w:val="24"/>
          <w:szCs w:val="24"/>
          <w:lang w:val="en"/>
        </w:rPr>
      </w:pPr>
      <w:r w:rsidRPr="00220F66">
        <w:rPr>
          <w:rFonts w:ascii="Times New Roman" w:eastAsia="Times New Roman" w:hAnsi="Times New Roman" w:cs="Times New Roman"/>
          <w:sz w:val="24"/>
          <w:szCs w:val="24"/>
          <w:lang w:val="en"/>
        </w:rPr>
        <w:t xml:space="preserve">In the </w:t>
      </w:r>
      <w:r w:rsidRPr="00220F66">
        <w:rPr>
          <w:rFonts w:ascii="Times New Roman" w:eastAsia="Times New Roman" w:hAnsi="Times New Roman" w:cs="Times New Roman"/>
          <w:b/>
          <w:bCs/>
          <w:sz w:val="24"/>
          <w:szCs w:val="24"/>
          <w:lang w:val="en"/>
        </w:rPr>
        <w:t>Instance Configuration</w:t>
      </w:r>
      <w:r w:rsidRPr="00220F66">
        <w:rPr>
          <w:rFonts w:ascii="Times New Roman" w:eastAsia="Times New Roman" w:hAnsi="Times New Roman" w:cs="Times New Roman"/>
          <w:sz w:val="24"/>
          <w:szCs w:val="24"/>
          <w:lang w:val="en"/>
        </w:rPr>
        <w:t xml:space="preserve"> dialog box, enter the SQL Server Network Name. This is the name that will be available on the network for the clients. This will vary depending on your selection of whether it is a default or named instance. In this example, default instance is selected.</w:t>
      </w:r>
    </w:p>
    <w:p w:rsidR="00220F66" w:rsidRPr="00220F66" w:rsidRDefault="00220F66" w:rsidP="00220F66">
      <w:pPr>
        <w:spacing w:before="100" w:beforeAutospacing="1" w:after="100" w:afterAutospacing="1" w:line="240" w:lineRule="auto"/>
        <w:rPr>
          <w:rFonts w:ascii="Times New Roman" w:eastAsia="Times New Roman" w:hAnsi="Times New Roman" w:cs="Times New Roman"/>
          <w:sz w:val="24"/>
          <w:szCs w:val="24"/>
          <w:lang w:val="en"/>
        </w:rPr>
      </w:pPr>
      <w:r>
        <w:rPr>
          <w:rFonts w:ascii="Times New Roman" w:eastAsia="Times New Roman" w:hAnsi="Times New Roman" w:cs="Times New Roman"/>
          <w:noProof/>
          <w:color w:val="0000FF"/>
          <w:sz w:val="24"/>
          <w:szCs w:val="24"/>
        </w:rPr>
        <w:lastRenderedPageBreak/>
        <w:drawing>
          <wp:inline distT="0" distB="0" distL="0" distR="0">
            <wp:extent cx="4763135" cy="3729355"/>
            <wp:effectExtent l="0" t="0" r="0" b="4445"/>
            <wp:docPr id="25" name="Picture 25" descr="http://dbperf.files.wordpress.com/2010/07/1709_13.jpg?w=500&amp;h=391">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dbperf.files.wordpress.com/2010/07/1709_13.jpg?w=500&amp;h=391">
                      <a:hlinkClick r:id="rId103"/>
                    </pic:cNvPr>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763135" cy="3729355"/>
                    </a:xfrm>
                    <a:prstGeom prst="rect">
                      <a:avLst/>
                    </a:prstGeom>
                    <a:noFill/>
                    <a:ln>
                      <a:noFill/>
                    </a:ln>
                  </pic:spPr>
                </pic:pic>
              </a:graphicData>
            </a:graphic>
          </wp:inline>
        </w:drawing>
      </w:r>
    </w:p>
    <w:p w:rsidR="00220F66" w:rsidRPr="00220F66" w:rsidRDefault="00220F66" w:rsidP="00220F66">
      <w:pPr>
        <w:spacing w:before="100" w:beforeAutospacing="1" w:after="100" w:afterAutospacing="1" w:line="240" w:lineRule="auto"/>
        <w:rPr>
          <w:rFonts w:ascii="Times New Roman" w:eastAsia="Times New Roman" w:hAnsi="Times New Roman" w:cs="Times New Roman"/>
          <w:sz w:val="24"/>
          <w:szCs w:val="24"/>
          <w:lang w:val="en"/>
        </w:rPr>
      </w:pPr>
      <w:r w:rsidRPr="00220F66">
        <w:rPr>
          <w:rFonts w:ascii="Times New Roman" w:eastAsia="Times New Roman" w:hAnsi="Times New Roman" w:cs="Times New Roman"/>
          <w:sz w:val="24"/>
          <w:szCs w:val="24"/>
          <w:lang w:val="en"/>
        </w:rPr>
        <w:t xml:space="preserve">A couple of things need highlighting in this section. By default, the instance name is used as the </w:t>
      </w:r>
      <w:r w:rsidRPr="00220F66">
        <w:rPr>
          <w:rFonts w:ascii="Times New Roman" w:eastAsia="Times New Roman" w:hAnsi="Times New Roman" w:cs="Times New Roman"/>
          <w:b/>
          <w:bCs/>
          <w:sz w:val="24"/>
          <w:szCs w:val="24"/>
          <w:lang w:val="en"/>
        </w:rPr>
        <w:t>Instance ID</w:t>
      </w:r>
      <w:r w:rsidRPr="00220F66">
        <w:rPr>
          <w:rFonts w:ascii="Times New Roman" w:eastAsia="Times New Roman" w:hAnsi="Times New Roman" w:cs="Times New Roman"/>
          <w:sz w:val="24"/>
          <w:szCs w:val="24"/>
          <w:lang w:val="en"/>
        </w:rPr>
        <w:t xml:space="preserve">. This is used to identify installation directories and registry keys for your instance of SQL Server and is helpful when you want to run multiple instances in a cluster. This is the case for default instances and named instances. For a default instance, the instance name and instance ID would be </w:t>
      </w:r>
      <w:r w:rsidRPr="00220F66">
        <w:rPr>
          <w:rFonts w:ascii="Times New Roman" w:eastAsia="Times New Roman" w:hAnsi="Times New Roman" w:cs="Times New Roman"/>
          <w:b/>
          <w:bCs/>
          <w:sz w:val="24"/>
          <w:szCs w:val="24"/>
          <w:lang w:val="en"/>
        </w:rPr>
        <w:t>MSSQLSERVER</w:t>
      </w:r>
      <w:r w:rsidRPr="00220F66">
        <w:rPr>
          <w:rFonts w:ascii="Times New Roman" w:eastAsia="Times New Roman" w:hAnsi="Times New Roman" w:cs="Times New Roman"/>
          <w:sz w:val="24"/>
          <w:szCs w:val="24"/>
          <w:lang w:val="en"/>
        </w:rPr>
        <w:t xml:space="preserve">. To use a non-default instance ID, you should select the </w:t>
      </w:r>
      <w:r w:rsidRPr="00220F66">
        <w:rPr>
          <w:rFonts w:ascii="Times New Roman" w:eastAsia="Times New Roman" w:hAnsi="Times New Roman" w:cs="Times New Roman"/>
          <w:b/>
          <w:bCs/>
          <w:sz w:val="24"/>
          <w:szCs w:val="24"/>
          <w:lang w:val="en"/>
        </w:rPr>
        <w:t>Instance ID</w:t>
      </w:r>
      <w:r w:rsidRPr="00220F66">
        <w:rPr>
          <w:rFonts w:ascii="Times New Roman" w:eastAsia="Times New Roman" w:hAnsi="Times New Roman" w:cs="Times New Roman"/>
          <w:sz w:val="24"/>
          <w:szCs w:val="24"/>
          <w:lang w:val="en"/>
        </w:rPr>
        <w:t xml:space="preserve"> box and specify a value.</w:t>
      </w:r>
    </w:p>
    <w:p w:rsidR="00220F66" w:rsidRPr="00220F66" w:rsidRDefault="00220F66" w:rsidP="00220F66">
      <w:pPr>
        <w:spacing w:before="100" w:beforeAutospacing="1" w:after="100" w:afterAutospacing="1" w:line="240" w:lineRule="auto"/>
        <w:rPr>
          <w:rFonts w:ascii="Times New Roman" w:eastAsia="Times New Roman" w:hAnsi="Times New Roman" w:cs="Times New Roman"/>
          <w:sz w:val="24"/>
          <w:szCs w:val="24"/>
          <w:lang w:val="en"/>
        </w:rPr>
      </w:pPr>
      <w:r w:rsidRPr="00220F66">
        <w:rPr>
          <w:rFonts w:ascii="Times New Roman" w:eastAsia="Times New Roman" w:hAnsi="Times New Roman" w:cs="Times New Roman"/>
          <w:sz w:val="24"/>
          <w:szCs w:val="24"/>
          <w:lang w:val="en"/>
        </w:rPr>
        <w:t xml:space="preserve">The section on </w:t>
      </w:r>
      <w:r w:rsidRPr="00220F66">
        <w:rPr>
          <w:rFonts w:ascii="Times New Roman" w:eastAsia="Times New Roman" w:hAnsi="Times New Roman" w:cs="Times New Roman"/>
          <w:b/>
          <w:bCs/>
          <w:sz w:val="24"/>
          <w:szCs w:val="24"/>
          <w:lang w:val="en"/>
        </w:rPr>
        <w:t>Detected SQL Server instances and features on this computer</w:t>
      </w:r>
      <w:r w:rsidRPr="00220F66">
        <w:rPr>
          <w:rFonts w:ascii="Times New Roman" w:eastAsia="Times New Roman" w:hAnsi="Times New Roman" w:cs="Times New Roman"/>
          <w:sz w:val="24"/>
          <w:szCs w:val="24"/>
          <w:lang w:val="en"/>
        </w:rPr>
        <w:t xml:space="preserve"> would make sense if there are other SQL Server instances running on your server.</w:t>
      </w:r>
    </w:p>
    <w:p w:rsidR="00220F66" w:rsidRPr="00220F66" w:rsidRDefault="00220F66" w:rsidP="00220F66">
      <w:pPr>
        <w:spacing w:before="100" w:beforeAutospacing="1" w:after="100" w:afterAutospacing="1" w:line="240" w:lineRule="auto"/>
        <w:rPr>
          <w:rFonts w:ascii="Times New Roman" w:eastAsia="Times New Roman" w:hAnsi="Times New Roman" w:cs="Times New Roman"/>
          <w:sz w:val="24"/>
          <w:szCs w:val="24"/>
          <w:lang w:val="en"/>
        </w:rPr>
      </w:pPr>
      <w:r w:rsidRPr="00220F66">
        <w:rPr>
          <w:rFonts w:ascii="Times New Roman" w:eastAsia="Times New Roman" w:hAnsi="Times New Roman" w:cs="Times New Roman"/>
          <w:sz w:val="24"/>
          <w:szCs w:val="24"/>
          <w:lang w:val="en"/>
        </w:rPr>
        <w:t xml:space="preserve">In the </w:t>
      </w:r>
      <w:r w:rsidRPr="00220F66">
        <w:rPr>
          <w:rFonts w:ascii="Times New Roman" w:eastAsia="Times New Roman" w:hAnsi="Times New Roman" w:cs="Times New Roman"/>
          <w:b/>
          <w:bCs/>
          <w:sz w:val="24"/>
          <w:szCs w:val="24"/>
          <w:lang w:val="en"/>
        </w:rPr>
        <w:t>Disk Space Requirements</w:t>
      </w:r>
      <w:r w:rsidRPr="00220F66">
        <w:rPr>
          <w:rFonts w:ascii="Times New Roman" w:eastAsia="Times New Roman" w:hAnsi="Times New Roman" w:cs="Times New Roman"/>
          <w:sz w:val="24"/>
          <w:szCs w:val="24"/>
          <w:lang w:val="en"/>
        </w:rPr>
        <w:t xml:space="preserve"> dialog box, check that you have enough space on your </w:t>
      </w:r>
      <w:r w:rsidRPr="00220F66">
        <w:rPr>
          <w:rFonts w:ascii="Times New Roman" w:eastAsia="Times New Roman" w:hAnsi="Times New Roman" w:cs="Times New Roman"/>
          <w:b/>
          <w:bCs/>
          <w:sz w:val="24"/>
          <w:szCs w:val="24"/>
          <w:lang w:val="en"/>
        </w:rPr>
        <w:t>local disks</w:t>
      </w:r>
      <w:r w:rsidRPr="00220F66">
        <w:rPr>
          <w:rFonts w:ascii="Times New Roman" w:eastAsia="Times New Roman" w:hAnsi="Times New Roman" w:cs="Times New Roman"/>
          <w:sz w:val="24"/>
          <w:szCs w:val="24"/>
          <w:lang w:val="en"/>
        </w:rPr>
        <w:t xml:space="preserve"> to install the SQL Server 2008 binaries and click </w:t>
      </w:r>
      <w:proofErr w:type="gramStart"/>
      <w:r w:rsidRPr="00220F66">
        <w:rPr>
          <w:rFonts w:ascii="Times New Roman" w:eastAsia="Times New Roman" w:hAnsi="Times New Roman" w:cs="Times New Roman"/>
          <w:b/>
          <w:bCs/>
          <w:sz w:val="24"/>
          <w:szCs w:val="24"/>
          <w:lang w:val="en"/>
        </w:rPr>
        <w:t>Next</w:t>
      </w:r>
      <w:proofErr w:type="gramEnd"/>
      <w:r w:rsidRPr="00220F66">
        <w:rPr>
          <w:rFonts w:ascii="Times New Roman" w:eastAsia="Times New Roman" w:hAnsi="Times New Roman" w:cs="Times New Roman"/>
          <w:sz w:val="24"/>
          <w:szCs w:val="24"/>
          <w:lang w:val="en"/>
        </w:rPr>
        <w:t>.</w:t>
      </w:r>
    </w:p>
    <w:p w:rsidR="00220F66" w:rsidRPr="00220F66" w:rsidRDefault="00220F66" w:rsidP="00220F66">
      <w:pPr>
        <w:spacing w:before="100" w:beforeAutospacing="1" w:after="100" w:afterAutospacing="1" w:line="240" w:lineRule="auto"/>
        <w:rPr>
          <w:rFonts w:ascii="Times New Roman" w:eastAsia="Times New Roman" w:hAnsi="Times New Roman" w:cs="Times New Roman"/>
          <w:sz w:val="24"/>
          <w:szCs w:val="24"/>
          <w:lang w:val="en"/>
        </w:rPr>
      </w:pPr>
      <w:r>
        <w:rPr>
          <w:rFonts w:ascii="Times New Roman" w:eastAsia="Times New Roman" w:hAnsi="Times New Roman" w:cs="Times New Roman"/>
          <w:noProof/>
          <w:color w:val="0000FF"/>
          <w:sz w:val="24"/>
          <w:szCs w:val="24"/>
        </w:rPr>
        <w:lastRenderedPageBreak/>
        <w:drawing>
          <wp:inline distT="0" distB="0" distL="0" distR="0">
            <wp:extent cx="4763135" cy="3745230"/>
            <wp:effectExtent l="0" t="0" r="0" b="7620"/>
            <wp:docPr id="24" name="Picture 24" descr="http://dbperf.files.wordpress.com/2010/07/1709_14.jpg?w=500&amp;h=393">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dbperf.files.wordpress.com/2010/07/1709_14.jpg?w=500&amp;h=393">
                      <a:hlinkClick r:id="rId105"/>
                    </pic:cNvPr>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763135" cy="3745230"/>
                    </a:xfrm>
                    <a:prstGeom prst="rect">
                      <a:avLst/>
                    </a:prstGeom>
                    <a:noFill/>
                    <a:ln>
                      <a:noFill/>
                    </a:ln>
                  </pic:spPr>
                </pic:pic>
              </a:graphicData>
            </a:graphic>
          </wp:inline>
        </w:drawing>
      </w:r>
    </w:p>
    <w:p w:rsidR="00220F66" w:rsidRPr="00220F66" w:rsidRDefault="00220F66" w:rsidP="00220F66">
      <w:pPr>
        <w:spacing w:before="100" w:beforeAutospacing="1" w:after="100" w:afterAutospacing="1" w:line="240" w:lineRule="auto"/>
        <w:rPr>
          <w:rFonts w:ascii="Times New Roman" w:eastAsia="Times New Roman" w:hAnsi="Times New Roman" w:cs="Times New Roman"/>
          <w:sz w:val="24"/>
          <w:szCs w:val="24"/>
          <w:lang w:val="en"/>
        </w:rPr>
      </w:pPr>
      <w:r w:rsidRPr="00220F66">
        <w:rPr>
          <w:rFonts w:ascii="Times New Roman" w:eastAsia="Times New Roman" w:hAnsi="Times New Roman" w:cs="Times New Roman"/>
          <w:sz w:val="24"/>
          <w:szCs w:val="24"/>
          <w:lang w:val="en"/>
        </w:rPr>
        <w:t xml:space="preserve">In the </w:t>
      </w:r>
      <w:r w:rsidRPr="00220F66">
        <w:rPr>
          <w:rFonts w:ascii="Times New Roman" w:eastAsia="Times New Roman" w:hAnsi="Times New Roman" w:cs="Times New Roman"/>
          <w:b/>
          <w:bCs/>
          <w:sz w:val="24"/>
          <w:szCs w:val="24"/>
          <w:lang w:val="en"/>
        </w:rPr>
        <w:t>Cluster Resource Group</w:t>
      </w:r>
      <w:r w:rsidRPr="00220F66">
        <w:rPr>
          <w:rFonts w:ascii="Times New Roman" w:eastAsia="Times New Roman" w:hAnsi="Times New Roman" w:cs="Times New Roman"/>
          <w:sz w:val="24"/>
          <w:szCs w:val="24"/>
          <w:lang w:val="en"/>
        </w:rPr>
        <w:t xml:space="preserve"> dialog box, check the resources available on your Windows Server 2008 cluster. This will tell you that a new Resource Group will be created on your cluster for SQL Server. To specify the SQL Server cluster resource group name, you can either use the drop-down box to specify an existing group to use or type the name of a new group to create it. Click </w:t>
      </w:r>
      <w:r w:rsidRPr="00220F66">
        <w:rPr>
          <w:rFonts w:ascii="Times New Roman" w:eastAsia="Times New Roman" w:hAnsi="Times New Roman" w:cs="Times New Roman"/>
          <w:b/>
          <w:bCs/>
          <w:sz w:val="24"/>
          <w:szCs w:val="24"/>
          <w:lang w:val="en"/>
        </w:rPr>
        <w:t>Next</w:t>
      </w:r>
      <w:r w:rsidRPr="00220F66">
        <w:rPr>
          <w:rFonts w:ascii="Times New Roman" w:eastAsia="Times New Roman" w:hAnsi="Times New Roman" w:cs="Times New Roman"/>
          <w:sz w:val="24"/>
          <w:szCs w:val="24"/>
          <w:lang w:val="en"/>
        </w:rPr>
        <w:t>.</w:t>
      </w:r>
    </w:p>
    <w:p w:rsidR="00220F66" w:rsidRPr="00220F66" w:rsidRDefault="00220F66" w:rsidP="00220F66">
      <w:pPr>
        <w:spacing w:before="100" w:beforeAutospacing="1" w:after="100" w:afterAutospacing="1" w:line="240" w:lineRule="auto"/>
        <w:rPr>
          <w:rFonts w:ascii="Times New Roman" w:eastAsia="Times New Roman" w:hAnsi="Times New Roman" w:cs="Times New Roman"/>
          <w:sz w:val="24"/>
          <w:szCs w:val="24"/>
          <w:lang w:val="en"/>
        </w:rPr>
      </w:pPr>
      <w:r>
        <w:rPr>
          <w:rFonts w:ascii="Times New Roman" w:eastAsia="Times New Roman" w:hAnsi="Times New Roman" w:cs="Times New Roman"/>
          <w:noProof/>
          <w:color w:val="0000FF"/>
          <w:sz w:val="24"/>
          <w:szCs w:val="24"/>
        </w:rPr>
        <w:lastRenderedPageBreak/>
        <w:drawing>
          <wp:inline distT="0" distB="0" distL="0" distR="0">
            <wp:extent cx="4763135" cy="3745230"/>
            <wp:effectExtent l="0" t="0" r="0" b="7620"/>
            <wp:docPr id="23" name="Picture 23" descr="http://dbperf.files.wordpress.com/2010/07/1709_15.jpg?w=500&amp;h=393">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dbperf.files.wordpress.com/2010/07/1709_15.jpg?w=500&amp;h=393">
                      <a:hlinkClick r:id="rId107"/>
                    </pic:cNvPr>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763135" cy="3745230"/>
                    </a:xfrm>
                    <a:prstGeom prst="rect">
                      <a:avLst/>
                    </a:prstGeom>
                    <a:noFill/>
                    <a:ln>
                      <a:noFill/>
                    </a:ln>
                  </pic:spPr>
                </pic:pic>
              </a:graphicData>
            </a:graphic>
          </wp:inline>
        </w:drawing>
      </w:r>
    </w:p>
    <w:p w:rsidR="00220F66" w:rsidRPr="00220F66" w:rsidRDefault="00220F66" w:rsidP="00220F66">
      <w:pPr>
        <w:spacing w:before="100" w:beforeAutospacing="1" w:after="100" w:afterAutospacing="1" w:line="240" w:lineRule="auto"/>
        <w:rPr>
          <w:rFonts w:ascii="Times New Roman" w:eastAsia="Times New Roman" w:hAnsi="Times New Roman" w:cs="Times New Roman"/>
          <w:sz w:val="24"/>
          <w:szCs w:val="24"/>
          <w:lang w:val="en"/>
        </w:rPr>
      </w:pPr>
      <w:r w:rsidRPr="00220F66">
        <w:rPr>
          <w:rFonts w:ascii="Times New Roman" w:eastAsia="Times New Roman" w:hAnsi="Times New Roman" w:cs="Times New Roman"/>
          <w:sz w:val="24"/>
          <w:szCs w:val="24"/>
          <w:lang w:val="en"/>
        </w:rPr>
        <w:t xml:space="preserve">In the </w:t>
      </w:r>
      <w:r w:rsidRPr="00220F66">
        <w:rPr>
          <w:rFonts w:ascii="Times New Roman" w:eastAsia="Times New Roman" w:hAnsi="Times New Roman" w:cs="Times New Roman"/>
          <w:b/>
          <w:bCs/>
          <w:sz w:val="24"/>
          <w:szCs w:val="24"/>
          <w:lang w:val="en"/>
        </w:rPr>
        <w:t>Cluster Disk Selection</w:t>
      </w:r>
      <w:r w:rsidRPr="00220F66">
        <w:rPr>
          <w:rFonts w:ascii="Times New Roman" w:eastAsia="Times New Roman" w:hAnsi="Times New Roman" w:cs="Times New Roman"/>
          <w:sz w:val="24"/>
          <w:szCs w:val="24"/>
          <w:lang w:val="en"/>
        </w:rPr>
        <w:t xml:space="preserve"> dialog box, select the available disk groups that are on the cluster for SQL Server 2008 to use. In this example, two clustered disk groups – </w:t>
      </w:r>
      <w:r w:rsidRPr="00220F66">
        <w:rPr>
          <w:rFonts w:ascii="Times New Roman" w:eastAsia="Times New Roman" w:hAnsi="Times New Roman" w:cs="Times New Roman"/>
          <w:b/>
          <w:bCs/>
          <w:sz w:val="24"/>
          <w:szCs w:val="24"/>
          <w:lang w:val="en"/>
        </w:rPr>
        <w:t>APPS</w:t>
      </w:r>
      <w:r w:rsidRPr="00220F66">
        <w:rPr>
          <w:rFonts w:ascii="Times New Roman" w:eastAsia="Times New Roman" w:hAnsi="Times New Roman" w:cs="Times New Roman"/>
          <w:sz w:val="24"/>
          <w:szCs w:val="24"/>
          <w:lang w:val="en"/>
        </w:rPr>
        <w:t xml:space="preserve"> and </w:t>
      </w:r>
      <w:r w:rsidRPr="00220F66">
        <w:rPr>
          <w:rFonts w:ascii="Times New Roman" w:eastAsia="Times New Roman" w:hAnsi="Times New Roman" w:cs="Times New Roman"/>
          <w:b/>
          <w:bCs/>
          <w:sz w:val="24"/>
          <w:szCs w:val="24"/>
          <w:lang w:val="en"/>
        </w:rPr>
        <w:t>APPS2</w:t>
      </w:r>
      <w:r w:rsidRPr="00220F66">
        <w:rPr>
          <w:rFonts w:ascii="Times New Roman" w:eastAsia="Times New Roman" w:hAnsi="Times New Roman" w:cs="Times New Roman"/>
          <w:sz w:val="24"/>
          <w:szCs w:val="24"/>
          <w:lang w:val="en"/>
        </w:rPr>
        <w:t xml:space="preserve"> – have been selected to be used by SQL Server 2008. I will be using one disk resource for the system databases while the other one for the user databases. Click </w:t>
      </w:r>
      <w:r w:rsidRPr="00220F66">
        <w:rPr>
          <w:rFonts w:ascii="Times New Roman" w:eastAsia="Times New Roman" w:hAnsi="Times New Roman" w:cs="Times New Roman"/>
          <w:b/>
          <w:bCs/>
          <w:sz w:val="24"/>
          <w:szCs w:val="24"/>
          <w:lang w:val="en"/>
        </w:rPr>
        <w:t>Next</w:t>
      </w:r>
      <w:r w:rsidRPr="00220F66">
        <w:rPr>
          <w:rFonts w:ascii="Times New Roman" w:eastAsia="Times New Roman" w:hAnsi="Times New Roman" w:cs="Times New Roman"/>
          <w:sz w:val="24"/>
          <w:szCs w:val="24"/>
          <w:lang w:val="en"/>
        </w:rPr>
        <w:t>.</w:t>
      </w:r>
    </w:p>
    <w:p w:rsidR="00220F66" w:rsidRPr="00220F66" w:rsidRDefault="00220F66" w:rsidP="00220F66">
      <w:pPr>
        <w:spacing w:before="100" w:beforeAutospacing="1" w:after="100" w:afterAutospacing="1" w:line="240" w:lineRule="auto"/>
        <w:rPr>
          <w:rFonts w:ascii="Times New Roman" w:eastAsia="Times New Roman" w:hAnsi="Times New Roman" w:cs="Times New Roman"/>
          <w:sz w:val="24"/>
          <w:szCs w:val="24"/>
          <w:lang w:val="en"/>
        </w:rPr>
      </w:pPr>
      <w:r>
        <w:rPr>
          <w:rFonts w:ascii="Times New Roman" w:eastAsia="Times New Roman" w:hAnsi="Times New Roman" w:cs="Times New Roman"/>
          <w:noProof/>
          <w:color w:val="0000FF"/>
          <w:sz w:val="24"/>
          <w:szCs w:val="24"/>
        </w:rPr>
        <w:lastRenderedPageBreak/>
        <w:drawing>
          <wp:inline distT="0" distB="0" distL="0" distR="0">
            <wp:extent cx="4763135" cy="3736975"/>
            <wp:effectExtent l="0" t="0" r="0" b="0"/>
            <wp:docPr id="22" name="Picture 22" descr="http://dbperf.files.wordpress.com/2010/07/1709_16.jpg?w=500&amp;h=392">
              <a:hlinkClick xmlns:a="http://schemas.openxmlformats.org/drawingml/2006/main" r:id="rId1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dbperf.files.wordpress.com/2010/07/1709_16.jpg?w=500&amp;h=392">
                      <a:hlinkClick r:id="rId109"/>
                    </pic:cNvPr>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763135" cy="3736975"/>
                    </a:xfrm>
                    <a:prstGeom prst="rect">
                      <a:avLst/>
                    </a:prstGeom>
                    <a:noFill/>
                    <a:ln>
                      <a:noFill/>
                    </a:ln>
                  </pic:spPr>
                </pic:pic>
              </a:graphicData>
            </a:graphic>
          </wp:inline>
        </w:drawing>
      </w:r>
    </w:p>
    <w:p w:rsidR="00220F66" w:rsidRPr="00220F66" w:rsidRDefault="00220F66" w:rsidP="00220F66">
      <w:pPr>
        <w:spacing w:before="100" w:beforeAutospacing="1" w:after="100" w:afterAutospacing="1" w:line="240" w:lineRule="auto"/>
        <w:rPr>
          <w:rFonts w:ascii="Times New Roman" w:eastAsia="Times New Roman" w:hAnsi="Times New Roman" w:cs="Times New Roman"/>
          <w:sz w:val="24"/>
          <w:szCs w:val="24"/>
          <w:lang w:val="en"/>
        </w:rPr>
      </w:pPr>
      <w:r w:rsidRPr="00220F66">
        <w:rPr>
          <w:rFonts w:ascii="Times New Roman" w:eastAsia="Times New Roman" w:hAnsi="Times New Roman" w:cs="Times New Roman"/>
          <w:sz w:val="24"/>
          <w:szCs w:val="24"/>
          <w:lang w:val="en"/>
        </w:rPr>
        <w:t xml:space="preserve">In the </w:t>
      </w:r>
      <w:r w:rsidRPr="00220F66">
        <w:rPr>
          <w:rFonts w:ascii="Times New Roman" w:eastAsia="Times New Roman" w:hAnsi="Times New Roman" w:cs="Times New Roman"/>
          <w:b/>
          <w:bCs/>
          <w:sz w:val="24"/>
          <w:szCs w:val="24"/>
          <w:lang w:val="en"/>
        </w:rPr>
        <w:t>Cluster Network Configuration</w:t>
      </w:r>
      <w:r w:rsidRPr="00220F66">
        <w:rPr>
          <w:rFonts w:ascii="Times New Roman" w:eastAsia="Times New Roman" w:hAnsi="Times New Roman" w:cs="Times New Roman"/>
          <w:sz w:val="24"/>
          <w:szCs w:val="24"/>
          <w:lang w:val="en"/>
        </w:rPr>
        <w:t xml:space="preserve"> dialog box, enter the IP address and subnet mask that your SQL Server 2008 cluster will use. Deselect the checkbox under the </w:t>
      </w:r>
      <w:r w:rsidRPr="00220F66">
        <w:rPr>
          <w:rFonts w:ascii="Times New Roman" w:eastAsia="Times New Roman" w:hAnsi="Times New Roman" w:cs="Times New Roman"/>
          <w:b/>
          <w:bCs/>
          <w:sz w:val="24"/>
          <w:szCs w:val="24"/>
          <w:lang w:val="en"/>
        </w:rPr>
        <w:t>DHCP</w:t>
      </w:r>
      <w:r w:rsidRPr="00220F66">
        <w:rPr>
          <w:rFonts w:ascii="Times New Roman" w:eastAsia="Times New Roman" w:hAnsi="Times New Roman" w:cs="Times New Roman"/>
          <w:sz w:val="24"/>
          <w:szCs w:val="24"/>
          <w:lang w:val="en"/>
        </w:rPr>
        <w:t xml:space="preserve"> column as you will be using static IP addresses. If you have not disabled your IPv6 adapters and protocols, it would be better to uncheck the row for </w:t>
      </w:r>
      <w:r w:rsidRPr="00220F66">
        <w:rPr>
          <w:rFonts w:ascii="Times New Roman" w:eastAsia="Times New Roman" w:hAnsi="Times New Roman" w:cs="Times New Roman"/>
          <w:b/>
          <w:bCs/>
          <w:sz w:val="24"/>
          <w:szCs w:val="24"/>
          <w:lang w:val="en"/>
        </w:rPr>
        <w:t>IPv6</w:t>
      </w:r>
    </w:p>
    <w:p w:rsidR="00220F66" w:rsidRPr="00220F66" w:rsidRDefault="00220F66" w:rsidP="00220F66">
      <w:pPr>
        <w:spacing w:before="100" w:beforeAutospacing="1" w:after="100" w:afterAutospacing="1" w:line="240" w:lineRule="auto"/>
        <w:rPr>
          <w:rFonts w:ascii="Times New Roman" w:eastAsia="Times New Roman" w:hAnsi="Times New Roman" w:cs="Times New Roman"/>
          <w:sz w:val="24"/>
          <w:szCs w:val="24"/>
          <w:lang w:val="en"/>
        </w:rPr>
      </w:pPr>
      <w:r>
        <w:rPr>
          <w:rFonts w:ascii="Times New Roman" w:eastAsia="Times New Roman" w:hAnsi="Times New Roman" w:cs="Times New Roman"/>
          <w:noProof/>
          <w:color w:val="0000FF"/>
          <w:sz w:val="24"/>
          <w:szCs w:val="24"/>
        </w:rPr>
        <w:lastRenderedPageBreak/>
        <w:drawing>
          <wp:inline distT="0" distB="0" distL="0" distR="0">
            <wp:extent cx="4763135" cy="3729355"/>
            <wp:effectExtent l="0" t="0" r="0" b="4445"/>
            <wp:docPr id="21" name="Picture 21" descr="http://dbperf.files.wordpress.com/2010/07/1709_17.jpg?w=500&amp;h=391">
              <a:hlinkClick xmlns:a="http://schemas.openxmlformats.org/drawingml/2006/main" r:id="rId1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dbperf.files.wordpress.com/2010/07/1709_17.jpg?w=500&amp;h=391">
                      <a:hlinkClick r:id="rId111"/>
                    </pic:cNvPr>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763135" cy="3729355"/>
                    </a:xfrm>
                    <a:prstGeom prst="rect">
                      <a:avLst/>
                    </a:prstGeom>
                    <a:noFill/>
                    <a:ln>
                      <a:noFill/>
                    </a:ln>
                  </pic:spPr>
                </pic:pic>
              </a:graphicData>
            </a:graphic>
          </wp:inline>
        </w:drawing>
      </w:r>
    </w:p>
    <w:p w:rsidR="00220F66" w:rsidRPr="00220F66" w:rsidRDefault="00220F66" w:rsidP="00220F66">
      <w:pPr>
        <w:spacing w:before="100" w:beforeAutospacing="1" w:after="100" w:afterAutospacing="1" w:line="240" w:lineRule="auto"/>
        <w:rPr>
          <w:rFonts w:ascii="Times New Roman" w:eastAsia="Times New Roman" w:hAnsi="Times New Roman" w:cs="Times New Roman"/>
          <w:sz w:val="24"/>
          <w:szCs w:val="24"/>
          <w:lang w:val="en"/>
        </w:rPr>
      </w:pPr>
      <w:r w:rsidRPr="00220F66">
        <w:rPr>
          <w:rFonts w:ascii="Times New Roman" w:eastAsia="Times New Roman" w:hAnsi="Times New Roman" w:cs="Times New Roman"/>
          <w:sz w:val="24"/>
          <w:szCs w:val="24"/>
          <w:lang w:val="en"/>
        </w:rPr>
        <w:t xml:space="preserve">In the </w:t>
      </w:r>
      <w:r w:rsidRPr="00220F66">
        <w:rPr>
          <w:rFonts w:ascii="Times New Roman" w:eastAsia="Times New Roman" w:hAnsi="Times New Roman" w:cs="Times New Roman"/>
          <w:b/>
          <w:bCs/>
          <w:sz w:val="24"/>
          <w:szCs w:val="24"/>
          <w:lang w:val="en"/>
        </w:rPr>
        <w:t>Cluster Security Policy</w:t>
      </w:r>
      <w:r w:rsidRPr="00220F66">
        <w:rPr>
          <w:rFonts w:ascii="Times New Roman" w:eastAsia="Times New Roman" w:hAnsi="Times New Roman" w:cs="Times New Roman"/>
          <w:sz w:val="24"/>
          <w:szCs w:val="24"/>
          <w:lang w:val="en"/>
        </w:rPr>
        <w:t xml:space="preserve"> dialog box, accept the default value of </w:t>
      </w:r>
      <w:r w:rsidRPr="00220F66">
        <w:rPr>
          <w:rFonts w:ascii="Times New Roman" w:eastAsia="Times New Roman" w:hAnsi="Times New Roman" w:cs="Times New Roman"/>
          <w:b/>
          <w:bCs/>
          <w:sz w:val="24"/>
          <w:szCs w:val="24"/>
          <w:lang w:val="en"/>
        </w:rPr>
        <w:t>Use service SIDs (recommended)</w:t>
      </w:r>
      <w:r w:rsidRPr="00220F66">
        <w:rPr>
          <w:rFonts w:ascii="Times New Roman" w:eastAsia="Times New Roman" w:hAnsi="Times New Roman" w:cs="Times New Roman"/>
          <w:sz w:val="24"/>
          <w:szCs w:val="24"/>
          <w:lang w:val="en"/>
        </w:rPr>
        <w:t xml:space="preserve">. In Windows Server 2003, we specify domain groups for all SQL Server services but in Windows Server 2008, this is the recommended option. For more information on using service SIDs for SQL Server 2008, check out this </w:t>
      </w:r>
      <w:hyperlink r:id="rId113" w:anchor="Service_SID" w:tgtFrame="_blank" w:history="1">
        <w:r w:rsidRPr="00220F66">
          <w:rPr>
            <w:rFonts w:ascii="Times New Roman" w:eastAsia="Times New Roman" w:hAnsi="Times New Roman" w:cs="Times New Roman"/>
            <w:color w:val="0000FF"/>
            <w:sz w:val="24"/>
            <w:szCs w:val="24"/>
            <w:u w:val="single"/>
            <w:lang w:val="en"/>
          </w:rPr>
          <w:t>MSDN article</w:t>
        </w:r>
      </w:hyperlink>
    </w:p>
    <w:p w:rsidR="00220F66" w:rsidRPr="00220F66" w:rsidRDefault="00220F66" w:rsidP="00220F66">
      <w:pPr>
        <w:spacing w:before="100" w:beforeAutospacing="1" w:after="100" w:afterAutospacing="1" w:line="240" w:lineRule="auto"/>
        <w:rPr>
          <w:rFonts w:ascii="Times New Roman" w:eastAsia="Times New Roman" w:hAnsi="Times New Roman" w:cs="Times New Roman"/>
          <w:sz w:val="24"/>
          <w:szCs w:val="24"/>
          <w:lang w:val="en"/>
        </w:rPr>
      </w:pPr>
      <w:r>
        <w:rPr>
          <w:rFonts w:ascii="Times New Roman" w:eastAsia="Times New Roman" w:hAnsi="Times New Roman" w:cs="Times New Roman"/>
          <w:noProof/>
          <w:color w:val="0000FF"/>
          <w:sz w:val="24"/>
          <w:szCs w:val="24"/>
        </w:rPr>
        <w:lastRenderedPageBreak/>
        <w:drawing>
          <wp:inline distT="0" distB="0" distL="0" distR="0">
            <wp:extent cx="4763135" cy="3729355"/>
            <wp:effectExtent l="0" t="0" r="0" b="4445"/>
            <wp:docPr id="20" name="Picture 20" descr="http://dbperf.files.wordpress.com/2010/07/1709_18.jpg?w=500&amp;h=391">
              <a:hlinkClick xmlns:a="http://schemas.openxmlformats.org/drawingml/2006/main" r:id="rId1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dbperf.files.wordpress.com/2010/07/1709_18.jpg?w=500&amp;h=391">
                      <a:hlinkClick r:id="rId114"/>
                    </pic:cNvPr>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763135" cy="3729355"/>
                    </a:xfrm>
                    <a:prstGeom prst="rect">
                      <a:avLst/>
                    </a:prstGeom>
                    <a:noFill/>
                    <a:ln>
                      <a:noFill/>
                    </a:ln>
                  </pic:spPr>
                </pic:pic>
              </a:graphicData>
            </a:graphic>
          </wp:inline>
        </w:drawing>
      </w:r>
    </w:p>
    <w:p w:rsidR="00220F66" w:rsidRPr="00220F66" w:rsidRDefault="00220F66" w:rsidP="00220F66">
      <w:pPr>
        <w:spacing w:before="100" w:beforeAutospacing="1" w:after="100" w:afterAutospacing="1" w:line="240" w:lineRule="auto"/>
        <w:rPr>
          <w:rFonts w:ascii="Times New Roman" w:eastAsia="Times New Roman" w:hAnsi="Times New Roman" w:cs="Times New Roman"/>
          <w:sz w:val="24"/>
          <w:szCs w:val="24"/>
          <w:lang w:val="en"/>
        </w:rPr>
      </w:pPr>
      <w:r w:rsidRPr="00220F66">
        <w:rPr>
          <w:rFonts w:ascii="Times New Roman" w:eastAsia="Times New Roman" w:hAnsi="Times New Roman" w:cs="Times New Roman"/>
          <w:sz w:val="24"/>
          <w:szCs w:val="24"/>
          <w:lang w:val="en"/>
        </w:rPr>
        <w:t xml:space="preserve">In the </w:t>
      </w:r>
      <w:r w:rsidRPr="00220F66">
        <w:rPr>
          <w:rFonts w:ascii="Times New Roman" w:eastAsia="Times New Roman" w:hAnsi="Times New Roman" w:cs="Times New Roman"/>
          <w:b/>
          <w:bCs/>
          <w:sz w:val="24"/>
          <w:szCs w:val="24"/>
          <w:lang w:val="en"/>
        </w:rPr>
        <w:t>Server Configuration</w:t>
      </w:r>
      <w:r w:rsidRPr="00220F66">
        <w:rPr>
          <w:rFonts w:ascii="Times New Roman" w:eastAsia="Times New Roman" w:hAnsi="Times New Roman" w:cs="Times New Roman"/>
          <w:sz w:val="24"/>
          <w:szCs w:val="24"/>
          <w:lang w:val="en"/>
        </w:rPr>
        <w:t xml:space="preserve"> dialog box, enter the credentials that you will use for your SQL Server service accounts in the </w:t>
      </w:r>
      <w:r w:rsidRPr="00220F66">
        <w:rPr>
          <w:rFonts w:ascii="Times New Roman" w:eastAsia="Times New Roman" w:hAnsi="Times New Roman" w:cs="Times New Roman"/>
          <w:b/>
          <w:bCs/>
          <w:sz w:val="24"/>
          <w:szCs w:val="24"/>
          <w:lang w:val="en"/>
        </w:rPr>
        <w:t>Service Accounts</w:t>
      </w:r>
      <w:r w:rsidRPr="00220F66">
        <w:rPr>
          <w:rFonts w:ascii="Times New Roman" w:eastAsia="Times New Roman" w:hAnsi="Times New Roman" w:cs="Times New Roman"/>
          <w:sz w:val="24"/>
          <w:szCs w:val="24"/>
          <w:lang w:val="en"/>
        </w:rPr>
        <w:t xml:space="preserve"> tab. In the </w:t>
      </w:r>
      <w:r w:rsidRPr="00220F66">
        <w:rPr>
          <w:rFonts w:ascii="Times New Roman" w:eastAsia="Times New Roman" w:hAnsi="Times New Roman" w:cs="Times New Roman"/>
          <w:b/>
          <w:bCs/>
          <w:sz w:val="24"/>
          <w:szCs w:val="24"/>
          <w:lang w:val="en"/>
        </w:rPr>
        <w:t>Collation</w:t>
      </w:r>
      <w:r w:rsidRPr="00220F66">
        <w:rPr>
          <w:rFonts w:ascii="Times New Roman" w:eastAsia="Times New Roman" w:hAnsi="Times New Roman" w:cs="Times New Roman"/>
          <w:sz w:val="24"/>
          <w:szCs w:val="24"/>
          <w:lang w:val="en"/>
        </w:rPr>
        <w:t xml:space="preserve"> tab, select the appropriate collation to be used by SQL Server. Note that the startup type is set to manual for all cluster-aware services and cannot be changed during the installation process. Click </w:t>
      </w:r>
      <w:r w:rsidRPr="00220F66">
        <w:rPr>
          <w:rFonts w:ascii="Times New Roman" w:eastAsia="Times New Roman" w:hAnsi="Times New Roman" w:cs="Times New Roman"/>
          <w:b/>
          <w:bCs/>
          <w:sz w:val="24"/>
          <w:szCs w:val="24"/>
          <w:lang w:val="en"/>
        </w:rPr>
        <w:t>Next</w:t>
      </w:r>
      <w:r w:rsidRPr="00220F66">
        <w:rPr>
          <w:rFonts w:ascii="Times New Roman" w:eastAsia="Times New Roman" w:hAnsi="Times New Roman" w:cs="Times New Roman"/>
          <w:sz w:val="24"/>
          <w:szCs w:val="24"/>
          <w:lang w:val="en"/>
        </w:rPr>
        <w:t>.</w:t>
      </w:r>
    </w:p>
    <w:p w:rsidR="00220F66" w:rsidRPr="00220F66" w:rsidRDefault="00220F66" w:rsidP="00220F66">
      <w:pPr>
        <w:spacing w:before="100" w:beforeAutospacing="1" w:after="100" w:afterAutospacing="1" w:line="240" w:lineRule="auto"/>
        <w:rPr>
          <w:rFonts w:ascii="Times New Roman" w:eastAsia="Times New Roman" w:hAnsi="Times New Roman" w:cs="Times New Roman"/>
          <w:sz w:val="24"/>
          <w:szCs w:val="24"/>
          <w:lang w:val="en"/>
        </w:rPr>
      </w:pPr>
      <w:r>
        <w:rPr>
          <w:rFonts w:ascii="Times New Roman" w:eastAsia="Times New Roman" w:hAnsi="Times New Roman" w:cs="Times New Roman"/>
          <w:noProof/>
          <w:color w:val="0000FF"/>
          <w:sz w:val="24"/>
          <w:szCs w:val="24"/>
        </w:rPr>
        <w:lastRenderedPageBreak/>
        <w:drawing>
          <wp:inline distT="0" distB="0" distL="0" distR="0">
            <wp:extent cx="4763135" cy="3729355"/>
            <wp:effectExtent l="0" t="0" r="0" b="4445"/>
            <wp:docPr id="19" name="Picture 19" descr="http://dbperf.files.wordpress.com/2010/07/1709_19.jpg?w=500&amp;h=391">
              <a:hlinkClick xmlns:a="http://schemas.openxmlformats.org/drawingml/2006/main" r:id="rId1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dbperf.files.wordpress.com/2010/07/1709_19.jpg?w=500&amp;h=391">
                      <a:hlinkClick r:id="rId116"/>
                    </pic:cNvPr>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763135" cy="3729355"/>
                    </a:xfrm>
                    <a:prstGeom prst="rect">
                      <a:avLst/>
                    </a:prstGeom>
                    <a:noFill/>
                    <a:ln>
                      <a:noFill/>
                    </a:ln>
                  </pic:spPr>
                </pic:pic>
              </a:graphicData>
            </a:graphic>
          </wp:inline>
        </w:drawing>
      </w:r>
    </w:p>
    <w:p w:rsidR="00220F66" w:rsidRPr="00220F66" w:rsidRDefault="00220F66" w:rsidP="00220F66">
      <w:pPr>
        <w:spacing w:before="100" w:beforeAutospacing="1" w:after="100" w:afterAutospacing="1" w:line="240" w:lineRule="auto"/>
        <w:rPr>
          <w:rFonts w:ascii="Times New Roman" w:eastAsia="Times New Roman" w:hAnsi="Times New Roman" w:cs="Times New Roman"/>
          <w:sz w:val="24"/>
          <w:szCs w:val="24"/>
          <w:lang w:val="en"/>
        </w:rPr>
      </w:pPr>
      <w:r w:rsidRPr="00220F66">
        <w:rPr>
          <w:rFonts w:ascii="Times New Roman" w:eastAsia="Times New Roman" w:hAnsi="Times New Roman" w:cs="Times New Roman"/>
          <w:sz w:val="24"/>
          <w:szCs w:val="24"/>
          <w:lang w:val="en"/>
        </w:rPr>
        <w:t xml:space="preserve">In the </w:t>
      </w:r>
      <w:r w:rsidRPr="00220F66">
        <w:rPr>
          <w:rFonts w:ascii="Times New Roman" w:eastAsia="Times New Roman" w:hAnsi="Times New Roman" w:cs="Times New Roman"/>
          <w:b/>
          <w:bCs/>
          <w:sz w:val="24"/>
          <w:szCs w:val="24"/>
          <w:lang w:val="en"/>
        </w:rPr>
        <w:t>Database Engine Configuration</w:t>
      </w:r>
      <w:r w:rsidRPr="00220F66">
        <w:rPr>
          <w:rFonts w:ascii="Times New Roman" w:eastAsia="Times New Roman" w:hAnsi="Times New Roman" w:cs="Times New Roman"/>
          <w:sz w:val="24"/>
          <w:szCs w:val="24"/>
          <w:lang w:val="en"/>
        </w:rPr>
        <w:t xml:space="preserve"> dialog box, select the appropriate </w:t>
      </w:r>
      <w:r w:rsidRPr="00220F66">
        <w:rPr>
          <w:rFonts w:ascii="Times New Roman" w:eastAsia="Times New Roman" w:hAnsi="Times New Roman" w:cs="Times New Roman"/>
          <w:b/>
          <w:bCs/>
          <w:sz w:val="24"/>
          <w:szCs w:val="24"/>
          <w:lang w:val="en"/>
        </w:rPr>
        <w:t>Authentication Mode.</w:t>
      </w:r>
      <w:r w:rsidRPr="00220F66">
        <w:rPr>
          <w:rFonts w:ascii="Times New Roman" w:eastAsia="Times New Roman" w:hAnsi="Times New Roman" w:cs="Times New Roman"/>
          <w:sz w:val="24"/>
          <w:szCs w:val="24"/>
          <w:lang w:val="en"/>
        </w:rPr>
        <w:t xml:space="preserve"> If you want to add the currently logged on user to be a part of the SQL Server administrators group, click the </w:t>
      </w:r>
      <w:r w:rsidRPr="00220F66">
        <w:rPr>
          <w:rFonts w:ascii="Times New Roman" w:eastAsia="Times New Roman" w:hAnsi="Times New Roman" w:cs="Times New Roman"/>
          <w:b/>
          <w:bCs/>
          <w:sz w:val="24"/>
          <w:szCs w:val="24"/>
          <w:lang w:val="en"/>
        </w:rPr>
        <w:t>Add Current User</w:t>
      </w:r>
      <w:r w:rsidRPr="00220F66">
        <w:rPr>
          <w:rFonts w:ascii="Times New Roman" w:eastAsia="Times New Roman" w:hAnsi="Times New Roman" w:cs="Times New Roman"/>
          <w:sz w:val="24"/>
          <w:szCs w:val="24"/>
          <w:lang w:val="en"/>
        </w:rPr>
        <w:t xml:space="preserve"> button.</w:t>
      </w:r>
    </w:p>
    <w:p w:rsidR="00220F66" w:rsidRPr="00220F66" w:rsidRDefault="00220F66" w:rsidP="00220F66">
      <w:pPr>
        <w:spacing w:before="100" w:beforeAutospacing="1" w:after="100" w:afterAutospacing="1" w:line="240" w:lineRule="auto"/>
        <w:rPr>
          <w:rFonts w:ascii="Times New Roman" w:eastAsia="Times New Roman" w:hAnsi="Times New Roman" w:cs="Times New Roman"/>
          <w:sz w:val="24"/>
          <w:szCs w:val="24"/>
          <w:lang w:val="en"/>
        </w:rPr>
      </w:pPr>
      <w:r>
        <w:rPr>
          <w:rFonts w:ascii="Times New Roman" w:eastAsia="Times New Roman" w:hAnsi="Times New Roman" w:cs="Times New Roman"/>
          <w:noProof/>
          <w:color w:val="0000FF"/>
          <w:sz w:val="24"/>
          <w:szCs w:val="24"/>
        </w:rPr>
        <w:lastRenderedPageBreak/>
        <w:drawing>
          <wp:inline distT="0" distB="0" distL="0" distR="0">
            <wp:extent cx="4763135" cy="3713480"/>
            <wp:effectExtent l="0" t="0" r="0" b="1270"/>
            <wp:docPr id="18" name="Picture 18" descr="http://dbperf.files.wordpress.com/2010/07/1709_20.jpg?w=500&amp;h=390">
              <a:hlinkClick xmlns:a="http://schemas.openxmlformats.org/drawingml/2006/main" r:id="rId1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dbperf.files.wordpress.com/2010/07/1709_20.jpg?w=500&amp;h=390">
                      <a:hlinkClick r:id="rId118"/>
                    </pic:cNvPr>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763135" cy="3713480"/>
                    </a:xfrm>
                    <a:prstGeom prst="rect">
                      <a:avLst/>
                    </a:prstGeom>
                    <a:noFill/>
                    <a:ln>
                      <a:noFill/>
                    </a:ln>
                  </pic:spPr>
                </pic:pic>
              </a:graphicData>
            </a:graphic>
          </wp:inline>
        </w:drawing>
      </w:r>
    </w:p>
    <w:p w:rsidR="00220F66" w:rsidRPr="00220F66" w:rsidRDefault="00220F66" w:rsidP="00220F66">
      <w:pPr>
        <w:spacing w:before="100" w:beforeAutospacing="1" w:after="100" w:afterAutospacing="1" w:line="240" w:lineRule="auto"/>
        <w:rPr>
          <w:rFonts w:ascii="Times New Roman" w:eastAsia="Times New Roman" w:hAnsi="Times New Roman" w:cs="Times New Roman"/>
          <w:sz w:val="24"/>
          <w:szCs w:val="24"/>
          <w:lang w:val="en"/>
        </w:rPr>
      </w:pPr>
      <w:r w:rsidRPr="00220F66">
        <w:rPr>
          <w:rFonts w:ascii="Times New Roman" w:eastAsia="Times New Roman" w:hAnsi="Times New Roman" w:cs="Times New Roman"/>
          <w:sz w:val="24"/>
          <w:szCs w:val="24"/>
          <w:lang w:val="en"/>
        </w:rPr>
        <w:t xml:space="preserve">On the </w:t>
      </w:r>
      <w:r w:rsidRPr="00220F66">
        <w:rPr>
          <w:rFonts w:ascii="Times New Roman" w:eastAsia="Times New Roman" w:hAnsi="Times New Roman" w:cs="Times New Roman"/>
          <w:b/>
          <w:bCs/>
          <w:sz w:val="24"/>
          <w:szCs w:val="24"/>
          <w:lang w:val="en"/>
        </w:rPr>
        <w:t>Data Directories</w:t>
      </w:r>
      <w:r w:rsidRPr="00220F66">
        <w:rPr>
          <w:rFonts w:ascii="Times New Roman" w:eastAsia="Times New Roman" w:hAnsi="Times New Roman" w:cs="Times New Roman"/>
          <w:sz w:val="24"/>
          <w:szCs w:val="24"/>
          <w:lang w:val="en"/>
        </w:rPr>
        <w:t xml:space="preserve"> tab, enter the path where your system and user database files will be created. This will default to the first shared disk in the cluster so in case you want to change it to the other shared disks to be used by SQL Server 2008, modify accordingly. If you intend to use the new FILESTREAM feature, click the </w:t>
      </w:r>
      <w:r w:rsidRPr="00220F66">
        <w:rPr>
          <w:rFonts w:ascii="Times New Roman" w:eastAsia="Times New Roman" w:hAnsi="Times New Roman" w:cs="Times New Roman"/>
          <w:b/>
          <w:bCs/>
          <w:sz w:val="24"/>
          <w:szCs w:val="24"/>
          <w:lang w:val="en"/>
        </w:rPr>
        <w:t>FILESTREAM</w:t>
      </w:r>
      <w:r w:rsidRPr="00220F66">
        <w:rPr>
          <w:rFonts w:ascii="Times New Roman" w:eastAsia="Times New Roman" w:hAnsi="Times New Roman" w:cs="Times New Roman"/>
          <w:sz w:val="24"/>
          <w:szCs w:val="24"/>
          <w:lang w:val="en"/>
        </w:rPr>
        <w:t xml:space="preserve"> tab and set the appropriate configurations. Click </w:t>
      </w:r>
      <w:r w:rsidRPr="00220F66">
        <w:rPr>
          <w:rFonts w:ascii="Times New Roman" w:eastAsia="Times New Roman" w:hAnsi="Times New Roman" w:cs="Times New Roman"/>
          <w:b/>
          <w:bCs/>
          <w:sz w:val="24"/>
          <w:szCs w:val="24"/>
          <w:lang w:val="en"/>
        </w:rPr>
        <w:t>Next</w:t>
      </w:r>
    </w:p>
    <w:p w:rsidR="00220F66" w:rsidRPr="00220F66" w:rsidRDefault="00220F66" w:rsidP="00220F66">
      <w:pPr>
        <w:spacing w:before="100" w:beforeAutospacing="1" w:after="100" w:afterAutospacing="1" w:line="240" w:lineRule="auto"/>
        <w:rPr>
          <w:rFonts w:ascii="Times New Roman" w:eastAsia="Times New Roman" w:hAnsi="Times New Roman" w:cs="Times New Roman"/>
          <w:sz w:val="24"/>
          <w:szCs w:val="24"/>
          <w:lang w:val="en"/>
        </w:rPr>
      </w:pPr>
      <w:r>
        <w:rPr>
          <w:rFonts w:ascii="Times New Roman" w:eastAsia="Times New Roman" w:hAnsi="Times New Roman" w:cs="Times New Roman"/>
          <w:b/>
          <w:bCs/>
          <w:noProof/>
          <w:color w:val="0000FF"/>
          <w:sz w:val="24"/>
          <w:szCs w:val="24"/>
        </w:rPr>
        <w:lastRenderedPageBreak/>
        <w:drawing>
          <wp:inline distT="0" distB="0" distL="0" distR="0">
            <wp:extent cx="4763135" cy="3736975"/>
            <wp:effectExtent l="0" t="0" r="0" b="0"/>
            <wp:docPr id="17" name="Picture 17" descr="http://dbperf.files.wordpress.com/2010/07/1709_211.jpg?w=500&amp;h=392">
              <a:hlinkClick xmlns:a="http://schemas.openxmlformats.org/drawingml/2006/main" r:id="rId1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dbperf.files.wordpress.com/2010/07/1709_211.jpg?w=500&amp;h=392">
                      <a:hlinkClick r:id="rId120"/>
                    </pic:cNvPr>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763135" cy="3736975"/>
                    </a:xfrm>
                    <a:prstGeom prst="rect">
                      <a:avLst/>
                    </a:prstGeom>
                    <a:noFill/>
                    <a:ln>
                      <a:noFill/>
                    </a:ln>
                  </pic:spPr>
                </pic:pic>
              </a:graphicData>
            </a:graphic>
          </wp:inline>
        </w:drawing>
      </w:r>
    </w:p>
    <w:p w:rsidR="00220F66" w:rsidRPr="00220F66" w:rsidRDefault="00220F66" w:rsidP="00220F66">
      <w:pPr>
        <w:spacing w:before="100" w:beforeAutospacing="1" w:after="100" w:afterAutospacing="1" w:line="240" w:lineRule="auto"/>
        <w:rPr>
          <w:rFonts w:ascii="Times New Roman" w:eastAsia="Times New Roman" w:hAnsi="Times New Roman" w:cs="Times New Roman"/>
          <w:sz w:val="24"/>
          <w:szCs w:val="24"/>
          <w:lang w:val="en"/>
        </w:rPr>
      </w:pPr>
      <w:r w:rsidRPr="00220F66">
        <w:rPr>
          <w:rFonts w:ascii="Times New Roman" w:eastAsia="Times New Roman" w:hAnsi="Times New Roman" w:cs="Times New Roman"/>
          <w:sz w:val="24"/>
          <w:szCs w:val="24"/>
          <w:lang w:val="en"/>
        </w:rPr>
        <w:t xml:space="preserve">In the </w:t>
      </w:r>
      <w:r w:rsidRPr="00220F66">
        <w:rPr>
          <w:rFonts w:ascii="Times New Roman" w:eastAsia="Times New Roman" w:hAnsi="Times New Roman" w:cs="Times New Roman"/>
          <w:b/>
          <w:bCs/>
          <w:sz w:val="24"/>
          <w:szCs w:val="24"/>
          <w:lang w:val="en"/>
        </w:rPr>
        <w:t xml:space="preserve">Error and Usage Reporting </w:t>
      </w:r>
      <w:r w:rsidRPr="00220F66">
        <w:rPr>
          <w:rFonts w:ascii="Times New Roman" w:eastAsia="Times New Roman" w:hAnsi="Times New Roman" w:cs="Times New Roman"/>
          <w:sz w:val="24"/>
          <w:szCs w:val="24"/>
          <w:lang w:val="en"/>
        </w:rPr>
        <w:t xml:space="preserve">dialog box, click </w:t>
      </w:r>
      <w:proofErr w:type="gramStart"/>
      <w:r w:rsidRPr="00220F66">
        <w:rPr>
          <w:rFonts w:ascii="Times New Roman" w:eastAsia="Times New Roman" w:hAnsi="Times New Roman" w:cs="Times New Roman"/>
          <w:b/>
          <w:bCs/>
          <w:sz w:val="24"/>
          <w:szCs w:val="24"/>
          <w:lang w:val="en"/>
        </w:rPr>
        <w:t>Next</w:t>
      </w:r>
      <w:proofErr w:type="gramEnd"/>
      <w:r w:rsidRPr="00220F66">
        <w:rPr>
          <w:rFonts w:ascii="Times New Roman" w:eastAsia="Times New Roman" w:hAnsi="Times New Roman" w:cs="Times New Roman"/>
          <w:sz w:val="24"/>
          <w:szCs w:val="24"/>
          <w:lang w:val="en"/>
        </w:rPr>
        <w:t>.</w:t>
      </w:r>
    </w:p>
    <w:p w:rsidR="00220F66" w:rsidRPr="00220F66" w:rsidRDefault="00220F66" w:rsidP="00220F66">
      <w:pPr>
        <w:spacing w:before="100" w:beforeAutospacing="1" w:after="100" w:afterAutospacing="1" w:line="240" w:lineRule="auto"/>
        <w:rPr>
          <w:rFonts w:ascii="Times New Roman" w:eastAsia="Times New Roman" w:hAnsi="Times New Roman" w:cs="Times New Roman"/>
          <w:sz w:val="24"/>
          <w:szCs w:val="24"/>
          <w:lang w:val="en"/>
        </w:rPr>
      </w:pPr>
      <w:r>
        <w:rPr>
          <w:rFonts w:ascii="Times New Roman" w:eastAsia="Times New Roman" w:hAnsi="Times New Roman" w:cs="Times New Roman"/>
          <w:noProof/>
          <w:color w:val="0000FF"/>
          <w:sz w:val="24"/>
          <w:szCs w:val="24"/>
        </w:rPr>
        <w:drawing>
          <wp:inline distT="0" distB="0" distL="0" distR="0">
            <wp:extent cx="4763135" cy="3729355"/>
            <wp:effectExtent l="0" t="0" r="0" b="4445"/>
            <wp:docPr id="16" name="Picture 16" descr="http://dbperf.files.wordpress.com/2010/07/1709_22.jpg?w=500&amp;h=391">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dbperf.files.wordpress.com/2010/07/1709_22.jpg?w=500&amp;h=391">
                      <a:hlinkClick r:id="rId122"/>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763135" cy="3729355"/>
                    </a:xfrm>
                    <a:prstGeom prst="rect">
                      <a:avLst/>
                    </a:prstGeom>
                    <a:noFill/>
                    <a:ln>
                      <a:noFill/>
                    </a:ln>
                  </pic:spPr>
                </pic:pic>
              </a:graphicData>
            </a:graphic>
          </wp:inline>
        </w:drawing>
      </w:r>
    </w:p>
    <w:p w:rsidR="00220F66" w:rsidRPr="00220F66" w:rsidRDefault="00220F66" w:rsidP="00220F66">
      <w:pPr>
        <w:spacing w:before="100" w:beforeAutospacing="1" w:after="100" w:afterAutospacing="1" w:line="240" w:lineRule="auto"/>
        <w:rPr>
          <w:rFonts w:ascii="Times New Roman" w:eastAsia="Times New Roman" w:hAnsi="Times New Roman" w:cs="Times New Roman"/>
          <w:sz w:val="24"/>
          <w:szCs w:val="24"/>
          <w:lang w:val="en"/>
        </w:rPr>
      </w:pPr>
      <w:r w:rsidRPr="00220F66">
        <w:rPr>
          <w:rFonts w:ascii="Times New Roman" w:eastAsia="Times New Roman" w:hAnsi="Times New Roman" w:cs="Times New Roman"/>
          <w:sz w:val="24"/>
          <w:szCs w:val="24"/>
          <w:lang w:val="en"/>
        </w:rPr>
        <w:lastRenderedPageBreak/>
        <w:t xml:space="preserve">In the </w:t>
      </w:r>
      <w:r w:rsidRPr="00220F66">
        <w:rPr>
          <w:rFonts w:ascii="Times New Roman" w:eastAsia="Times New Roman" w:hAnsi="Times New Roman" w:cs="Times New Roman"/>
          <w:b/>
          <w:bCs/>
          <w:sz w:val="24"/>
          <w:szCs w:val="24"/>
          <w:lang w:val="en"/>
        </w:rPr>
        <w:t>Cluster Installation Rules</w:t>
      </w:r>
      <w:r w:rsidRPr="00220F66">
        <w:rPr>
          <w:rFonts w:ascii="Times New Roman" w:eastAsia="Times New Roman" w:hAnsi="Times New Roman" w:cs="Times New Roman"/>
          <w:sz w:val="24"/>
          <w:szCs w:val="24"/>
          <w:lang w:val="en"/>
        </w:rPr>
        <w:t xml:space="preserve"> dialog box, verify that all checks are successful and click </w:t>
      </w:r>
      <w:proofErr w:type="gramStart"/>
      <w:r w:rsidRPr="00220F66">
        <w:rPr>
          <w:rFonts w:ascii="Times New Roman" w:eastAsia="Times New Roman" w:hAnsi="Times New Roman" w:cs="Times New Roman"/>
          <w:b/>
          <w:bCs/>
          <w:sz w:val="24"/>
          <w:szCs w:val="24"/>
          <w:lang w:val="en"/>
        </w:rPr>
        <w:t>Next</w:t>
      </w:r>
      <w:proofErr w:type="gramEnd"/>
      <w:r w:rsidRPr="00220F66">
        <w:rPr>
          <w:rFonts w:ascii="Times New Roman" w:eastAsia="Times New Roman" w:hAnsi="Times New Roman" w:cs="Times New Roman"/>
          <w:sz w:val="24"/>
          <w:szCs w:val="24"/>
          <w:lang w:val="en"/>
        </w:rPr>
        <w:t>.</w:t>
      </w:r>
    </w:p>
    <w:p w:rsidR="00220F66" w:rsidRPr="00220F66" w:rsidRDefault="00220F66" w:rsidP="00220F66">
      <w:pPr>
        <w:spacing w:before="100" w:beforeAutospacing="1" w:after="100" w:afterAutospacing="1" w:line="240" w:lineRule="auto"/>
        <w:rPr>
          <w:rFonts w:ascii="Times New Roman" w:eastAsia="Times New Roman" w:hAnsi="Times New Roman" w:cs="Times New Roman"/>
          <w:sz w:val="24"/>
          <w:szCs w:val="24"/>
          <w:lang w:val="en"/>
        </w:rPr>
      </w:pPr>
      <w:r>
        <w:rPr>
          <w:rFonts w:ascii="Times New Roman" w:eastAsia="Times New Roman" w:hAnsi="Times New Roman" w:cs="Times New Roman"/>
          <w:noProof/>
          <w:color w:val="0000FF"/>
          <w:sz w:val="24"/>
          <w:szCs w:val="24"/>
        </w:rPr>
        <w:drawing>
          <wp:inline distT="0" distB="0" distL="0" distR="0">
            <wp:extent cx="4763135" cy="3729355"/>
            <wp:effectExtent l="0" t="0" r="0" b="4445"/>
            <wp:docPr id="15" name="Picture 15" descr="http://dbperf.files.wordpress.com/2010/07/1709_23.jpg?w=500&amp;h=391">
              <a:hlinkClick xmlns:a="http://schemas.openxmlformats.org/drawingml/2006/main" r:id="rId1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dbperf.files.wordpress.com/2010/07/1709_23.jpg?w=500&amp;h=391">
                      <a:hlinkClick r:id="rId124"/>
                    </pic:cNvPr>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763135" cy="3729355"/>
                    </a:xfrm>
                    <a:prstGeom prst="rect">
                      <a:avLst/>
                    </a:prstGeom>
                    <a:noFill/>
                    <a:ln>
                      <a:noFill/>
                    </a:ln>
                  </pic:spPr>
                </pic:pic>
              </a:graphicData>
            </a:graphic>
          </wp:inline>
        </w:drawing>
      </w:r>
    </w:p>
    <w:p w:rsidR="00220F66" w:rsidRPr="00220F66" w:rsidRDefault="00220F66" w:rsidP="00220F66">
      <w:pPr>
        <w:spacing w:before="100" w:beforeAutospacing="1" w:after="100" w:afterAutospacing="1" w:line="240" w:lineRule="auto"/>
        <w:rPr>
          <w:rFonts w:ascii="Times New Roman" w:eastAsia="Times New Roman" w:hAnsi="Times New Roman" w:cs="Times New Roman"/>
          <w:sz w:val="24"/>
          <w:szCs w:val="24"/>
          <w:lang w:val="en"/>
        </w:rPr>
      </w:pPr>
      <w:r w:rsidRPr="00220F66">
        <w:rPr>
          <w:rFonts w:ascii="Times New Roman" w:eastAsia="Times New Roman" w:hAnsi="Times New Roman" w:cs="Times New Roman"/>
          <w:sz w:val="24"/>
          <w:szCs w:val="24"/>
          <w:lang w:val="en"/>
        </w:rPr>
        <w:t xml:space="preserve">In the </w:t>
      </w:r>
      <w:r w:rsidRPr="00220F66">
        <w:rPr>
          <w:rFonts w:ascii="Times New Roman" w:eastAsia="Times New Roman" w:hAnsi="Times New Roman" w:cs="Times New Roman"/>
          <w:b/>
          <w:bCs/>
          <w:sz w:val="24"/>
          <w:szCs w:val="24"/>
          <w:lang w:val="en"/>
        </w:rPr>
        <w:t>Ready to Install</w:t>
      </w:r>
      <w:r w:rsidRPr="00220F66">
        <w:rPr>
          <w:rFonts w:ascii="Times New Roman" w:eastAsia="Times New Roman" w:hAnsi="Times New Roman" w:cs="Times New Roman"/>
          <w:sz w:val="24"/>
          <w:szCs w:val="24"/>
          <w:lang w:val="en"/>
        </w:rPr>
        <w:t xml:space="preserve"> dialog box, verify that all configurations are correct. Click </w:t>
      </w:r>
      <w:r w:rsidRPr="00220F66">
        <w:rPr>
          <w:rFonts w:ascii="Times New Roman" w:eastAsia="Times New Roman" w:hAnsi="Times New Roman" w:cs="Times New Roman"/>
          <w:b/>
          <w:bCs/>
          <w:sz w:val="24"/>
          <w:szCs w:val="24"/>
          <w:lang w:val="en"/>
        </w:rPr>
        <w:t>Next</w:t>
      </w:r>
      <w:r w:rsidRPr="00220F66">
        <w:rPr>
          <w:rFonts w:ascii="Times New Roman" w:eastAsia="Times New Roman" w:hAnsi="Times New Roman" w:cs="Times New Roman"/>
          <w:sz w:val="24"/>
          <w:szCs w:val="24"/>
          <w:lang w:val="en"/>
        </w:rPr>
        <w:t>.</w:t>
      </w:r>
    </w:p>
    <w:p w:rsidR="00220F66" w:rsidRPr="00220F66" w:rsidRDefault="00220F66" w:rsidP="00220F66">
      <w:pPr>
        <w:spacing w:before="100" w:beforeAutospacing="1" w:after="100" w:afterAutospacing="1" w:line="240" w:lineRule="auto"/>
        <w:rPr>
          <w:rFonts w:ascii="Times New Roman" w:eastAsia="Times New Roman" w:hAnsi="Times New Roman" w:cs="Times New Roman"/>
          <w:sz w:val="24"/>
          <w:szCs w:val="24"/>
          <w:lang w:val="en"/>
        </w:rPr>
      </w:pPr>
      <w:r>
        <w:rPr>
          <w:rFonts w:ascii="Times New Roman" w:eastAsia="Times New Roman" w:hAnsi="Times New Roman" w:cs="Times New Roman"/>
          <w:noProof/>
          <w:color w:val="0000FF"/>
          <w:sz w:val="24"/>
          <w:szCs w:val="24"/>
        </w:rPr>
        <w:lastRenderedPageBreak/>
        <w:drawing>
          <wp:inline distT="0" distB="0" distL="0" distR="0">
            <wp:extent cx="4763135" cy="3745230"/>
            <wp:effectExtent l="0" t="0" r="0" b="7620"/>
            <wp:docPr id="14" name="Picture 14" descr="http://dbperf.files.wordpress.com/2010/07/1709_24.jpg?w=500&amp;h=393">
              <a:hlinkClick xmlns:a="http://schemas.openxmlformats.org/drawingml/2006/main" r:id="rId1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dbperf.files.wordpress.com/2010/07/1709_24.jpg?w=500&amp;h=393">
                      <a:hlinkClick r:id="rId126"/>
                    </pic:cNvPr>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763135" cy="3745230"/>
                    </a:xfrm>
                    <a:prstGeom prst="rect">
                      <a:avLst/>
                    </a:prstGeom>
                    <a:noFill/>
                    <a:ln>
                      <a:noFill/>
                    </a:ln>
                  </pic:spPr>
                </pic:pic>
              </a:graphicData>
            </a:graphic>
          </wp:inline>
        </w:drawing>
      </w:r>
    </w:p>
    <w:p w:rsidR="00220F66" w:rsidRPr="00220F66" w:rsidRDefault="00220F66" w:rsidP="00220F66">
      <w:pPr>
        <w:spacing w:before="100" w:beforeAutospacing="1" w:after="100" w:afterAutospacing="1" w:line="240" w:lineRule="auto"/>
        <w:rPr>
          <w:rFonts w:ascii="Times New Roman" w:eastAsia="Times New Roman" w:hAnsi="Times New Roman" w:cs="Times New Roman"/>
          <w:sz w:val="24"/>
          <w:szCs w:val="24"/>
          <w:lang w:val="en"/>
        </w:rPr>
      </w:pPr>
      <w:r w:rsidRPr="00220F66">
        <w:rPr>
          <w:rFonts w:ascii="Times New Roman" w:eastAsia="Times New Roman" w:hAnsi="Times New Roman" w:cs="Times New Roman"/>
          <w:sz w:val="24"/>
          <w:szCs w:val="24"/>
          <w:lang w:val="en"/>
        </w:rPr>
        <w:t xml:space="preserve">In the </w:t>
      </w:r>
      <w:r w:rsidRPr="00220F66">
        <w:rPr>
          <w:rFonts w:ascii="Times New Roman" w:eastAsia="Times New Roman" w:hAnsi="Times New Roman" w:cs="Times New Roman"/>
          <w:b/>
          <w:bCs/>
          <w:sz w:val="24"/>
          <w:szCs w:val="24"/>
          <w:lang w:val="en"/>
        </w:rPr>
        <w:t>Complete</w:t>
      </w:r>
      <w:r w:rsidRPr="00220F66">
        <w:rPr>
          <w:rFonts w:ascii="Times New Roman" w:eastAsia="Times New Roman" w:hAnsi="Times New Roman" w:cs="Times New Roman"/>
          <w:sz w:val="24"/>
          <w:szCs w:val="24"/>
          <w:lang w:val="en"/>
        </w:rPr>
        <w:t xml:space="preserve"> dialog box, click </w:t>
      </w:r>
      <w:r w:rsidRPr="00220F66">
        <w:rPr>
          <w:rFonts w:ascii="Times New Roman" w:eastAsia="Times New Roman" w:hAnsi="Times New Roman" w:cs="Times New Roman"/>
          <w:b/>
          <w:bCs/>
          <w:sz w:val="24"/>
          <w:szCs w:val="24"/>
          <w:lang w:val="en"/>
        </w:rPr>
        <w:t>Close</w:t>
      </w:r>
      <w:r w:rsidRPr="00220F66">
        <w:rPr>
          <w:rFonts w:ascii="Times New Roman" w:eastAsia="Times New Roman" w:hAnsi="Times New Roman" w:cs="Times New Roman"/>
          <w:sz w:val="24"/>
          <w:szCs w:val="24"/>
          <w:lang w:val="en"/>
        </w:rPr>
        <w:t>. This concludes the installation of a SQL Server 2008 Failover Cluster</w:t>
      </w:r>
    </w:p>
    <w:p w:rsidR="00220F66" w:rsidRPr="00220F66" w:rsidRDefault="00220F66" w:rsidP="00220F66">
      <w:pPr>
        <w:spacing w:before="100" w:beforeAutospacing="1" w:after="100" w:afterAutospacing="1" w:line="240" w:lineRule="auto"/>
        <w:rPr>
          <w:rFonts w:ascii="Times New Roman" w:eastAsia="Times New Roman" w:hAnsi="Times New Roman" w:cs="Times New Roman"/>
          <w:sz w:val="24"/>
          <w:szCs w:val="24"/>
          <w:lang w:val="en"/>
        </w:rPr>
      </w:pPr>
      <w:r>
        <w:rPr>
          <w:rFonts w:ascii="Times New Roman" w:eastAsia="Times New Roman" w:hAnsi="Times New Roman" w:cs="Times New Roman"/>
          <w:noProof/>
          <w:color w:val="0000FF"/>
          <w:sz w:val="24"/>
          <w:szCs w:val="24"/>
        </w:rPr>
        <w:drawing>
          <wp:inline distT="0" distB="0" distL="0" distR="0">
            <wp:extent cx="4763135" cy="3736975"/>
            <wp:effectExtent l="0" t="0" r="0" b="0"/>
            <wp:docPr id="13" name="Picture 13" descr="http://dbperf.files.wordpress.com/2010/07/1709_25.jpg?w=500&amp;h=392">
              <a:hlinkClick xmlns:a="http://schemas.openxmlformats.org/drawingml/2006/main" r:id="rId1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dbperf.files.wordpress.com/2010/07/1709_25.jpg?w=500&amp;h=392">
                      <a:hlinkClick r:id="rId128"/>
                    </pic:cNvPr>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763135" cy="3736975"/>
                    </a:xfrm>
                    <a:prstGeom prst="rect">
                      <a:avLst/>
                    </a:prstGeom>
                    <a:noFill/>
                    <a:ln>
                      <a:noFill/>
                    </a:ln>
                  </pic:spPr>
                </pic:pic>
              </a:graphicData>
            </a:graphic>
          </wp:inline>
        </w:drawing>
      </w:r>
    </w:p>
    <w:p w:rsidR="00220F66" w:rsidRPr="00220F66" w:rsidRDefault="00220F66" w:rsidP="00220F66">
      <w:pPr>
        <w:spacing w:before="100" w:beforeAutospacing="1" w:after="100" w:afterAutospacing="1" w:line="240" w:lineRule="auto"/>
        <w:rPr>
          <w:rFonts w:ascii="Times New Roman" w:eastAsia="Times New Roman" w:hAnsi="Times New Roman" w:cs="Times New Roman"/>
          <w:sz w:val="24"/>
          <w:szCs w:val="24"/>
          <w:lang w:val="en"/>
        </w:rPr>
      </w:pPr>
      <w:r w:rsidRPr="00220F66">
        <w:rPr>
          <w:rFonts w:ascii="Times New Roman" w:eastAsia="Times New Roman" w:hAnsi="Times New Roman" w:cs="Times New Roman"/>
          <w:sz w:val="24"/>
          <w:szCs w:val="24"/>
          <w:lang w:val="en"/>
        </w:rPr>
        <w:lastRenderedPageBreak/>
        <w:t xml:space="preserve">At the completion of a successful installation and configuration of the node, you now have a fully functional failover cluster instance. To validate, open the </w:t>
      </w:r>
      <w:r w:rsidRPr="00220F66">
        <w:rPr>
          <w:rFonts w:ascii="Times New Roman" w:eastAsia="Times New Roman" w:hAnsi="Times New Roman" w:cs="Times New Roman"/>
          <w:b/>
          <w:bCs/>
          <w:sz w:val="24"/>
          <w:szCs w:val="24"/>
          <w:lang w:val="en"/>
        </w:rPr>
        <w:t>Failover Cluster Management</w:t>
      </w:r>
      <w:r w:rsidRPr="00220F66">
        <w:rPr>
          <w:rFonts w:ascii="Times New Roman" w:eastAsia="Times New Roman" w:hAnsi="Times New Roman" w:cs="Times New Roman"/>
          <w:sz w:val="24"/>
          <w:szCs w:val="24"/>
          <w:lang w:val="en"/>
        </w:rPr>
        <w:t xml:space="preserve"> console, and click on </w:t>
      </w:r>
      <w:r w:rsidRPr="00220F66">
        <w:rPr>
          <w:rFonts w:ascii="Times New Roman" w:eastAsia="Times New Roman" w:hAnsi="Times New Roman" w:cs="Times New Roman"/>
          <w:b/>
          <w:bCs/>
          <w:sz w:val="24"/>
          <w:szCs w:val="24"/>
          <w:lang w:val="en"/>
        </w:rPr>
        <w:t>SQL Server (MSSQLSERVER)</w:t>
      </w:r>
      <w:r w:rsidRPr="00220F66">
        <w:rPr>
          <w:rFonts w:ascii="Times New Roman" w:eastAsia="Times New Roman" w:hAnsi="Times New Roman" w:cs="Times New Roman"/>
          <w:sz w:val="24"/>
          <w:szCs w:val="24"/>
          <w:lang w:val="en"/>
        </w:rPr>
        <w:t xml:space="preserve"> under </w:t>
      </w:r>
      <w:r w:rsidRPr="00220F66">
        <w:rPr>
          <w:rFonts w:ascii="Times New Roman" w:eastAsia="Times New Roman" w:hAnsi="Times New Roman" w:cs="Times New Roman"/>
          <w:b/>
          <w:bCs/>
          <w:sz w:val="24"/>
          <w:szCs w:val="24"/>
          <w:lang w:val="en"/>
        </w:rPr>
        <w:t>Services and Applications</w:t>
      </w:r>
      <w:r w:rsidRPr="00220F66">
        <w:rPr>
          <w:rFonts w:ascii="Times New Roman" w:eastAsia="Times New Roman" w:hAnsi="Times New Roman" w:cs="Times New Roman"/>
          <w:sz w:val="24"/>
          <w:szCs w:val="24"/>
          <w:lang w:val="en"/>
        </w:rPr>
        <w:t>. Make sure that all dependencies are online</w:t>
      </w:r>
    </w:p>
    <w:p w:rsidR="00220F66" w:rsidRPr="00220F66" w:rsidRDefault="00220F66" w:rsidP="00220F66">
      <w:pPr>
        <w:spacing w:before="100" w:beforeAutospacing="1" w:after="100" w:afterAutospacing="1" w:line="240" w:lineRule="auto"/>
        <w:rPr>
          <w:rFonts w:ascii="Times New Roman" w:eastAsia="Times New Roman" w:hAnsi="Times New Roman" w:cs="Times New Roman"/>
          <w:sz w:val="24"/>
          <w:szCs w:val="24"/>
          <w:lang w:val="en"/>
        </w:rPr>
      </w:pPr>
      <w:r>
        <w:rPr>
          <w:rFonts w:ascii="Times New Roman" w:eastAsia="Times New Roman" w:hAnsi="Times New Roman" w:cs="Times New Roman"/>
          <w:noProof/>
          <w:color w:val="0000FF"/>
          <w:sz w:val="24"/>
          <w:szCs w:val="24"/>
        </w:rPr>
        <w:drawing>
          <wp:inline distT="0" distB="0" distL="0" distR="0">
            <wp:extent cx="4763135" cy="3729355"/>
            <wp:effectExtent l="0" t="0" r="0" b="4445"/>
            <wp:docPr id="12" name="Picture 12" descr="http://dbperf.files.wordpress.com/2010/07/1709_26.jpg?w=500&amp;h=391">
              <a:hlinkClick xmlns:a="http://schemas.openxmlformats.org/drawingml/2006/main" r:id="rId1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dbperf.files.wordpress.com/2010/07/1709_26.jpg?w=500&amp;h=391">
                      <a:hlinkClick r:id="rId130"/>
                    </pic:cNvPr>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763135" cy="3729355"/>
                    </a:xfrm>
                    <a:prstGeom prst="rect">
                      <a:avLst/>
                    </a:prstGeom>
                    <a:noFill/>
                    <a:ln>
                      <a:noFill/>
                    </a:ln>
                  </pic:spPr>
                </pic:pic>
              </a:graphicData>
            </a:graphic>
          </wp:inline>
        </w:drawing>
      </w:r>
    </w:p>
    <w:p w:rsidR="00220F66" w:rsidRPr="00220F66" w:rsidRDefault="00220F66" w:rsidP="00220F66">
      <w:pPr>
        <w:spacing w:before="100" w:beforeAutospacing="1" w:after="100" w:afterAutospacing="1" w:line="240" w:lineRule="auto"/>
        <w:rPr>
          <w:rFonts w:ascii="Times New Roman" w:eastAsia="Times New Roman" w:hAnsi="Times New Roman" w:cs="Times New Roman"/>
          <w:sz w:val="24"/>
          <w:szCs w:val="24"/>
          <w:lang w:val="en"/>
        </w:rPr>
      </w:pPr>
      <w:r w:rsidRPr="00220F66">
        <w:rPr>
          <w:rFonts w:ascii="Times New Roman" w:eastAsia="Times New Roman" w:hAnsi="Times New Roman" w:cs="Times New Roman"/>
          <w:sz w:val="24"/>
          <w:szCs w:val="24"/>
          <w:lang w:val="en"/>
        </w:rPr>
        <w:t>Although we do have a fully functioning SQL Server 2008 failover cluster, it does not have high-availability at this point in time because there is only one node in the failover cluster. We still have to add the second node to the SQL Server 2008 cluster. In the last part of this series, we will add the second node in the failover cluster and install the latest cumulative update</w:t>
      </w:r>
    </w:p>
    <w:p w:rsidR="00220F66" w:rsidRPr="00220F66" w:rsidRDefault="00220F66" w:rsidP="00220F66">
      <w:pPr>
        <w:spacing w:before="100" w:beforeAutospacing="1" w:after="100" w:afterAutospacing="1" w:line="240" w:lineRule="auto"/>
        <w:rPr>
          <w:rFonts w:ascii="Times New Roman" w:eastAsia="Times New Roman" w:hAnsi="Times New Roman" w:cs="Times New Roman"/>
          <w:sz w:val="24"/>
          <w:szCs w:val="24"/>
          <w:lang w:val="en"/>
        </w:rPr>
      </w:pPr>
      <w:r w:rsidRPr="00220F66">
        <w:rPr>
          <w:rFonts w:ascii="Times New Roman" w:eastAsia="Times New Roman" w:hAnsi="Times New Roman" w:cs="Times New Roman"/>
          <w:sz w:val="24"/>
          <w:szCs w:val="24"/>
          <w:lang w:val="en"/>
        </w:rPr>
        <w:t>To continue this series on Installing SQL Server 2008 on a Windows Server 2008 Cluster, we will look at adding a node in a SQL Server 2008 failover cluster. In this third step, we will proceed to add a node in a SQL Server 2008 failover cluster and apply the latest cumulative updates.</w:t>
      </w:r>
    </w:p>
    <w:p w:rsidR="00220F66" w:rsidRPr="00220F66" w:rsidRDefault="00220F66" w:rsidP="00220F66">
      <w:pPr>
        <w:spacing w:before="100" w:beforeAutospacing="1" w:after="100" w:afterAutospacing="1" w:line="240" w:lineRule="auto"/>
        <w:rPr>
          <w:rFonts w:ascii="Times New Roman" w:eastAsia="Times New Roman" w:hAnsi="Times New Roman" w:cs="Times New Roman"/>
          <w:sz w:val="24"/>
          <w:szCs w:val="24"/>
          <w:lang w:val="en"/>
        </w:rPr>
      </w:pPr>
      <w:r w:rsidRPr="00220F66">
        <w:rPr>
          <w:rFonts w:ascii="Times New Roman" w:eastAsia="Times New Roman" w:hAnsi="Times New Roman" w:cs="Times New Roman"/>
          <w:b/>
          <w:bCs/>
          <w:i/>
          <w:iCs/>
          <w:sz w:val="24"/>
          <w:szCs w:val="24"/>
          <w:lang w:val="en"/>
        </w:rPr>
        <w:t xml:space="preserve">Adding a node on a SQL Server 2008 Failover Cluster </w:t>
      </w:r>
    </w:p>
    <w:p w:rsidR="00220F66" w:rsidRPr="00220F66" w:rsidRDefault="00220F66" w:rsidP="00220F66">
      <w:pPr>
        <w:spacing w:before="100" w:beforeAutospacing="1" w:after="100" w:afterAutospacing="1" w:line="240" w:lineRule="auto"/>
        <w:rPr>
          <w:rFonts w:ascii="Times New Roman" w:eastAsia="Times New Roman" w:hAnsi="Times New Roman" w:cs="Times New Roman"/>
          <w:sz w:val="24"/>
          <w:szCs w:val="24"/>
          <w:lang w:val="en"/>
        </w:rPr>
      </w:pPr>
      <w:r w:rsidRPr="00220F66">
        <w:rPr>
          <w:rFonts w:ascii="Times New Roman" w:eastAsia="Times New Roman" w:hAnsi="Times New Roman" w:cs="Times New Roman"/>
          <w:sz w:val="24"/>
          <w:szCs w:val="24"/>
          <w:lang w:val="en"/>
        </w:rPr>
        <w:t>Now that you have a working failover cluster, we will make it highly available by adding nodes. The number of nodes you can add in a failover cluster depends on the editions of SQL Server that you will use. A Standard Edition of SQL Server 2008 can support up to two (2) nodes in a failover cluster while the Enterprise Edition supports up to sixteen (16) nodes, which is practically the limit for the Enterprise Edition for Windows Server 2008. As most of the steps in this process are similar to the one when you were installing the failover cluster, I’ve skipped most of the screenshots.</w:t>
      </w:r>
    </w:p>
    <w:p w:rsidR="00220F66" w:rsidRPr="00220F66" w:rsidRDefault="00220F66" w:rsidP="00220F66">
      <w:pPr>
        <w:spacing w:before="100" w:beforeAutospacing="1" w:after="100" w:afterAutospacing="1" w:line="240" w:lineRule="auto"/>
        <w:rPr>
          <w:rFonts w:ascii="Times New Roman" w:eastAsia="Times New Roman" w:hAnsi="Times New Roman" w:cs="Times New Roman"/>
          <w:sz w:val="24"/>
          <w:szCs w:val="24"/>
          <w:lang w:val="en"/>
        </w:rPr>
      </w:pPr>
      <w:r w:rsidRPr="00220F66">
        <w:rPr>
          <w:rFonts w:ascii="Times New Roman" w:eastAsia="Times New Roman" w:hAnsi="Times New Roman" w:cs="Times New Roman"/>
          <w:sz w:val="24"/>
          <w:szCs w:val="24"/>
          <w:lang w:val="en"/>
        </w:rPr>
        <w:lastRenderedPageBreak/>
        <w:t>To add a node on a SQL Server 2008 failover cluster:</w:t>
      </w:r>
    </w:p>
    <w:p w:rsidR="00220F66" w:rsidRPr="00220F66" w:rsidRDefault="00220F66" w:rsidP="00220F66">
      <w:pPr>
        <w:spacing w:before="100" w:beforeAutospacing="1" w:after="100" w:afterAutospacing="1" w:line="240" w:lineRule="auto"/>
        <w:rPr>
          <w:rFonts w:ascii="Times New Roman" w:eastAsia="Times New Roman" w:hAnsi="Times New Roman" w:cs="Times New Roman"/>
          <w:sz w:val="24"/>
          <w:szCs w:val="24"/>
          <w:lang w:val="en"/>
        </w:rPr>
      </w:pPr>
      <w:r w:rsidRPr="00220F66">
        <w:rPr>
          <w:rFonts w:ascii="Times New Roman" w:eastAsia="Times New Roman" w:hAnsi="Times New Roman" w:cs="Times New Roman"/>
          <w:sz w:val="24"/>
          <w:szCs w:val="24"/>
          <w:lang w:val="en"/>
        </w:rPr>
        <w:t xml:space="preserve">Run </w:t>
      </w:r>
      <w:r w:rsidRPr="00220F66">
        <w:rPr>
          <w:rFonts w:ascii="Times New Roman" w:eastAsia="Times New Roman" w:hAnsi="Times New Roman" w:cs="Times New Roman"/>
          <w:b/>
          <w:bCs/>
          <w:sz w:val="24"/>
          <w:szCs w:val="24"/>
          <w:lang w:val="en"/>
        </w:rPr>
        <w:t>setup.exe</w:t>
      </w:r>
      <w:r w:rsidRPr="00220F66">
        <w:rPr>
          <w:rFonts w:ascii="Times New Roman" w:eastAsia="Times New Roman" w:hAnsi="Times New Roman" w:cs="Times New Roman"/>
          <w:sz w:val="24"/>
          <w:szCs w:val="24"/>
          <w:lang w:val="en"/>
        </w:rPr>
        <w:t xml:space="preserve"> from the installation media to launch </w:t>
      </w:r>
      <w:r w:rsidRPr="00220F66">
        <w:rPr>
          <w:rFonts w:ascii="Times New Roman" w:eastAsia="Times New Roman" w:hAnsi="Times New Roman" w:cs="Times New Roman"/>
          <w:b/>
          <w:bCs/>
          <w:sz w:val="24"/>
          <w:szCs w:val="24"/>
          <w:lang w:val="en"/>
        </w:rPr>
        <w:t>SQL Server Installation Center</w:t>
      </w:r>
    </w:p>
    <w:p w:rsidR="00220F66" w:rsidRPr="00220F66" w:rsidRDefault="00220F66" w:rsidP="00220F66">
      <w:pPr>
        <w:spacing w:before="100" w:beforeAutospacing="1" w:after="100" w:afterAutospacing="1" w:line="240" w:lineRule="auto"/>
        <w:rPr>
          <w:rFonts w:ascii="Times New Roman" w:eastAsia="Times New Roman" w:hAnsi="Times New Roman" w:cs="Times New Roman"/>
          <w:sz w:val="24"/>
          <w:szCs w:val="24"/>
          <w:lang w:val="en"/>
        </w:rPr>
      </w:pPr>
      <w:r w:rsidRPr="00220F66">
        <w:rPr>
          <w:rFonts w:ascii="Times New Roman" w:eastAsia="Times New Roman" w:hAnsi="Times New Roman" w:cs="Times New Roman"/>
          <w:sz w:val="24"/>
          <w:szCs w:val="24"/>
          <w:lang w:val="en"/>
        </w:rPr>
        <w:t xml:space="preserve">Click on the </w:t>
      </w:r>
      <w:r w:rsidRPr="00220F66">
        <w:rPr>
          <w:rFonts w:ascii="Times New Roman" w:eastAsia="Times New Roman" w:hAnsi="Times New Roman" w:cs="Times New Roman"/>
          <w:b/>
          <w:bCs/>
          <w:sz w:val="24"/>
          <w:szCs w:val="24"/>
          <w:lang w:val="en"/>
        </w:rPr>
        <w:t>Installation</w:t>
      </w:r>
      <w:r w:rsidRPr="00220F66">
        <w:rPr>
          <w:rFonts w:ascii="Times New Roman" w:eastAsia="Times New Roman" w:hAnsi="Times New Roman" w:cs="Times New Roman"/>
          <w:sz w:val="24"/>
          <w:szCs w:val="24"/>
          <w:lang w:val="en"/>
        </w:rPr>
        <w:t xml:space="preserve"> link on the left-hand side. Click the </w:t>
      </w:r>
      <w:r w:rsidRPr="00220F66">
        <w:rPr>
          <w:rFonts w:ascii="Times New Roman" w:eastAsia="Times New Roman" w:hAnsi="Times New Roman" w:cs="Times New Roman"/>
          <w:b/>
          <w:bCs/>
          <w:sz w:val="24"/>
          <w:szCs w:val="24"/>
          <w:lang w:val="en"/>
        </w:rPr>
        <w:t>Add node to a SQL Server failover cluster</w:t>
      </w:r>
      <w:r w:rsidRPr="00220F66">
        <w:rPr>
          <w:rFonts w:ascii="Times New Roman" w:eastAsia="Times New Roman" w:hAnsi="Times New Roman" w:cs="Times New Roman"/>
          <w:sz w:val="24"/>
          <w:szCs w:val="24"/>
          <w:lang w:val="en"/>
        </w:rPr>
        <w:t xml:space="preserve"> link. This will run the </w:t>
      </w:r>
      <w:r w:rsidRPr="00220F66">
        <w:rPr>
          <w:rFonts w:ascii="Times New Roman" w:eastAsia="Times New Roman" w:hAnsi="Times New Roman" w:cs="Times New Roman"/>
          <w:b/>
          <w:bCs/>
          <w:sz w:val="24"/>
          <w:szCs w:val="24"/>
          <w:lang w:val="en"/>
        </w:rPr>
        <w:t>SQL Server 2008 Setup</w:t>
      </w:r>
      <w:r w:rsidRPr="00220F66">
        <w:rPr>
          <w:rFonts w:ascii="Times New Roman" w:eastAsia="Times New Roman" w:hAnsi="Times New Roman" w:cs="Times New Roman"/>
          <w:sz w:val="24"/>
          <w:szCs w:val="24"/>
          <w:lang w:val="en"/>
        </w:rPr>
        <w:t xml:space="preserve"> wizard.</w:t>
      </w:r>
    </w:p>
    <w:p w:rsidR="00220F66" w:rsidRPr="00220F66" w:rsidRDefault="00220F66" w:rsidP="00220F66">
      <w:pPr>
        <w:spacing w:before="100" w:beforeAutospacing="1" w:after="100" w:afterAutospacing="1" w:line="240" w:lineRule="auto"/>
        <w:rPr>
          <w:rFonts w:ascii="Times New Roman" w:eastAsia="Times New Roman" w:hAnsi="Times New Roman" w:cs="Times New Roman"/>
          <w:sz w:val="24"/>
          <w:szCs w:val="24"/>
          <w:lang w:val="en"/>
        </w:rPr>
      </w:pPr>
      <w:r w:rsidRPr="00220F66">
        <w:rPr>
          <w:rFonts w:ascii="Times New Roman" w:eastAsia="Times New Roman" w:hAnsi="Times New Roman" w:cs="Times New Roman"/>
          <w:sz w:val="24"/>
          <w:szCs w:val="24"/>
          <w:lang w:val="en"/>
        </w:rPr>
        <w:t>There are a couple of glitches when you get to this point. One of them is a popup error with an error message “</w:t>
      </w:r>
      <w:r w:rsidRPr="00220F66">
        <w:rPr>
          <w:rFonts w:ascii="Times New Roman" w:eastAsia="Times New Roman" w:hAnsi="Times New Roman" w:cs="Times New Roman"/>
          <w:i/>
          <w:iCs/>
          <w:sz w:val="24"/>
          <w:szCs w:val="24"/>
          <w:lang w:val="en"/>
        </w:rPr>
        <w:t>failed to retrieve data for this request</w:t>
      </w:r>
      <w:r w:rsidRPr="00220F66">
        <w:rPr>
          <w:rFonts w:ascii="Times New Roman" w:eastAsia="Times New Roman" w:hAnsi="Times New Roman" w:cs="Times New Roman"/>
          <w:sz w:val="24"/>
          <w:szCs w:val="24"/>
          <w:lang w:val="en"/>
        </w:rPr>
        <w:t xml:space="preserve">” while in this step. I’ve seen a </w:t>
      </w:r>
      <w:hyperlink r:id="rId132" w:tgtFrame="_blank" w:history="1">
        <w:r w:rsidRPr="00220F66">
          <w:rPr>
            <w:rFonts w:ascii="Times New Roman" w:eastAsia="Times New Roman" w:hAnsi="Times New Roman" w:cs="Times New Roman"/>
            <w:color w:val="0000FF"/>
            <w:sz w:val="24"/>
            <w:szCs w:val="24"/>
            <w:u w:val="single"/>
            <w:lang w:val="en"/>
          </w:rPr>
          <w:t>Microsoft Connect</w:t>
        </w:r>
      </w:hyperlink>
      <w:r w:rsidRPr="00220F66">
        <w:rPr>
          <w:rFonts w:ascii="Times New Roman" w:eastAsia="Times New Roman" w:hAnsi="Times New Roman" w:cs="Times New Roman"/>
          <w:sz w:val="24"/>
          <w:szCs w:val="24"/>
          <w:lang w:val="en"/>
        </w:rPr>
        <w:t xml:space="preserve"> item on this but refers to CTP6 so I was thinking it has already been resolved. After a few searches and questions asked, </w:t>
      </w:r>
      <w:hyperlink r:id="rId133" w:tgtFrame="_blank" w:history="1">
        <w:r w:rsidRPr="00220F66">
          <w:rPr>
            <w:rFonts w:ascii="Times New Roman" w:eastAsia="Times New Roman" w:hAnsi="Times New Roman" w:cs="Times New Roman"/>
            <w:color w:val="0000FF"/>
            <w:sz w:val="24"/>
            <w:szCs w:val="24"/>
            <w:u w:val="single"/>
            <w:lang w:val="en"/>
          </w:rPr>
          <w:t xml:space="preserve">SQL Server MVP Geoff </w:t>
        </w:r>
        <w:proofErr w:type="spellStart"/>
        <w:r w:rsidRPr="00220F66">
          <w:rPr>
            <w:rFonts w:ascii="Times New Roman" w:eastAsia="Times New Roman" w:hAnsi="Times New Roman" w:cs="Times New Roman"/>
            <w:color w:val="0000FF"/>
            <w:sz w:val="24"/>
            <w:szCs w:val="24"/>
            <w:u w:val="single"/>
            <w:lang w:val="en"/>
          </w:rPr>
          <w:t>Hiten</w:t>
        </w:r>
        <w:proofErr w:type="spellEnd"/>
      </w:hyperlink>
      <w:r w:rsidRPr="00220F66">
        <w:rPr>
          <w:rFonts w:ascii="Times New Roman" w:eastAsia="Times New Roman" w:hAnsi="Times New Roman" w:cs="Times New Roman"/>
          <w:sz w:val="24"/>
          <w:szCs w:val="24"/>
          <w:lang w:val="en"/>
        </w:rPr>
        <w:t xml:space="preserve"> advised that prior to adding another node in the cluster, any cumulative update should be pre-applied to the node before the main installation as the cluster install of the RTM version has some bugs. This creates a patched install script for the RTM installer to use. The fix started with cumulative update 1 so, technically, you can apply any cumulative update. Sounds weird, but it works. You still have to apply the patch after the installation.</w:t>
      </w:r>
    </w:p>
    <w:p w:rsidR="00220F66" w:rsidRPr="00220F66" w:rsidRDefault="00220F66" w:rsidP="00220F66">
      <w:pPr>
        <w:spacing w:before="100" w:beforeAutospacing="1" w:after="100" w:afterAutospacing="1" w:line="240" w:lineRule="auto"/>
        <w:rPr>
          <w:rFonts w:ascii="Times New Roman" w:eastAsia="Times New Roman" w:hAnsi="Times New Roman" w:cs="Times New Roman"/>
          <w:sz w:val="24"/>
          <w:szCs w:val="24"/>
          <w:lang w:val="en"/>
        </w:rPr>
      </w:pPr>
      <w:r>
        <w:rPr>
          <w:rFonts w:ascii="Times New Roman" w:eastAsia="Times New Roman" w:hAnsi="Times New Roman" w:cs="Times New Roman"/>
          <w:noProof/>
          <w:color w:val="0000FF"/>
          <w:sz w:val="24"/>
          <w:szCs w:val="24"/>
        </w:rPr>
        <w:drawing>
          <wp:inline distT="0" distB="0" distL="0" distR="0">
            <wp:extent cx="4763135" cy="3736975"/>
            <wp:effectExtent l="0" t="0" r="0" b="0"/>
            <wp:docPr id="11" name="Picture 11" descr="http://dbperf.files.wordpress.com/2010/07/1721_1.jpg?w=500&amp;h=392">
              <a:hlinkClick xmlns:a="http://schemas.openxmlformats.org/drawingml/2006/main" r:id="rId1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dbperf.files.wordpress.com/2010/07/1721_1.jpg?w=500&amp;h=392">
                      <a:hlinkClick r:id="rId134"/>
                    </pic:cNvPr>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763135" cy="3736975"/>
                    </a:xfrm>
                    <a:prstGeom prst="rect">
                      <a:avLst/>
                    </a:prstGeom>
                    <a:noFill/>
                    <a:ln>
                      <a:noFill/>
                    </a:ln>
                  </pic:spPr>
                </pic:pic>
              </a:graphicData>
            </a:graphic>
          </wp:inline>
        </w:drawing>
      </w:r>
    </w:p>
    <w:p w:rsidR="00220F66" w:rsidRPr="00220F66" w:rsidRDefault="00220F66" w:rsidP="00220F66">
      <w:pPr>
        <w:spacing w:before="100" w:beforeAutospacing="1" w:after="100" w:afterAutospacing="1" w:line="240" w:lineRule="auto"/>
        <w:rPr>
          <w:rFonts w:ascii="Times New Roman" w:eastAsia="Times New Roman" w:hAnsi="Times New Roman" w:cs="Times New Roman"/>
          <w:sz w:val="24"/>
          <w:szCs w:val="24"/>
          <w:lang w:val="en"/>
        </w:rPr>
      </w:pPr>
      <w:r w:rsidRPr="00220F66">
        <w:rPr>
          <w:rFonts w:ascii="Times New Roman" w:eastAsia="Times New Roman" w:hAnsi="Times New Roman" w:cs="Times New Roman"/>
          <w:sz w:val="24"/>
          <w:szCs w:val="24"/>
          <w:lang w:val="en"/>
        </w:rPr>
        <w:t xml:space="preserve">In the </w:t>
      </w:r>
      <w:r w:rsidRPr="00220F66">
        <w:rPr>
          <w:rFonts w:ascii="Times New Roman" w:eastAsia="Times New Roman" w:hAnsi="Times New Roman" w:cs="Times New Roman"/>
          <w:b/>
          <w:bCs/>
          <w:sz w:val="24"/>
          <w:szCs w:val="24"/>
          <w:lang w:val="en"/>
        </w:rPr>
        <w:t>Setup Support Rules</w:t>
      </w:r>
      <w:r w:rsidRPr="00220F66">
        <w:rPr>
          <w:rFonts w:ascii="Times New Roman" w:eastAsia="Times New Roman" w:hAnsi="Times New Roman" w:cs="Times New Roman"/>
          <w:sz w:val="24"/>
          <w:szCs w:val="24"/>
          <w:lang w:val="en"/>
        </w:rPr>
        <w:t xml:space="preserve"> dialog box, validate that the checks return successful results and click </w:t>
      </w:r>
      <w:r w:rsidRPr="00220F66">
        <w:rPr>
          <w:rFonts w:ascii="Times New Roman" w:eastAsia="Times New Roman" w:hAnsi="Times New Roman" w:cs="Times New Roman"/>
          <w:b/>
          <w:bCs/>
          <w:sz w:val="24"/>
          <w:szCs w:val="24"/>
          <w:lang w:val="en"/>
        </w:rPr>
        <w:t>OK</w:t>
      </w:r>
      <w:r w:rsidRPr="00220F66">
        <w:rPr>
          <w:rFonts w:ascii="Times New Roman" w:eastAsia="Times New Roman" w:hAnsi="Times New Roman" w:cs="Times New Roman"/>
          <w:sz w:val="24"/>
          <w:szCs w:val="24"/>
          <w:lang w:val="en"/>
        </w:rPr>
        <w:t>.</w:t>
      </w:r>
    </w:p>
    <w:p w:rsidR="00220F66" w:rsidRPr="00220F66" w:rsidRDefault="00220F66" w:rsidP="00220F66">
      <w:pPr>
        <w:spacing w:before="100" w:beforeAutospacing="1" w:after="100" w:afterAutospacing="1" w:line="240" w:lineRule="auto"/>
        <w:rPr>
          <w:rFonts w:ascii="Times New Roman" w:eastAsia="Times New Roman" w:hAnsi="Times New Roman" w:cs="Times New Roman"/>
          <w:sz w:val="24"/>
          <w:szCs w:val="24"/>
          <w:lang w:val="en"/>
        </w:rPr>
      </w:pPr>
      <w:r w:rsidRPr="00220F66">
        <w:rPr>
          <w:rFonts w:ascii="Times New Roman" w:eastAsia="Times New Roman" w:hAnsi="Times New Roman" w:cs="Times New Roman"/>
          <w:sz w:val="24"/>
          <w:szCs w:val="24"/>
          <w:lang w:val="en"/>
        </w:rPr>
        <w:t xml:space="preserve">In the </w:t>
      </w:r>
      <w:r w:rsidRPr="00220F66">
        <w:rPr>
          <w:rFonts w:ascii="Times New Roman" w:eastAsia="Times New Roman" w:hAnsi="Times New Roman" w:cs="Times New Roman"/>
          <w:b/>
          <w:bCs/>
          <w:sz w:val="24"/>
          <w:szCs w:val="24"/>
          <w:lang w:val="en"/>
        </w:rPr>
        <w:t>Product Key</w:t>
      </w:r>
      <w:r w:rsidRPr="00220F66">
        <w:rPr>
          <w:rFonts w:ascii="Times New Roman" w:eastAsia="Times New Roman" w:hAnsi="Times New Roman" w:cs="Times New Roman"/>
          <w:sz w:val="24"/>
          <w:szCs w:val="24"/>
          <w:lang w:val="en"/>
        </w:rPr>
        <w:t xml:space="preserve"> dialog box, enter the product key that came with your installation media and click </w:t>
      </w:r>
      <w:r w:rsidRPr="00220F66">
        <w:rPr>
          <w:rFonts w:ascii="Times New Roman" w:eastAsia="Times New Roman" w:hAnsi="Times New Roman" w:cs="Times New Roman"/>
          <w:b/>
          <w:bCs/>
          <w:sz w:val="24"/>
          <w:szCs w:val="24"/>
          <w:lang w:val="en"/>
        </w:rPr>
        <w:t>Next</w:t>
      </w:r>
      <w:r w:rsidRPr="00220F66">
        <w:rPr>
          <w:rFonts w:ascii="Times New Roman" w:eastAsia="Times New Roman" w:hAnsi="Times New Roman" w:cs="Times New Roman"/>
          <w:sz w:val="24"/>
          <w:szCs w:val="24"/>
          <w:lang w:val="en"/>
        </w:rPr>
        <w:t>.</w:t>
      </w:r>
    </w:p>
    <w:p w:rsidR="00220F66" w:rsidRPr="00220F66" w:rsidRDefault="00220F66" w:rsidP="00220F66">
      <w:pPr>
        <w:spacing w:before="100" w:beforeAutospacing="1" w:after="100" w:afterAutospacing="1" w:line="240" w:lineRule="auto"/>
        <w:rPr>
          <w:rFonts w:ascii="Times New Roman" w:eastAsia="Times New Roman" w:hAnsi="Times New Roman" w:cs="Times New Roman"/>
          <w:sz w:val="24"/>
          <w:szCs w:val="24"/>
          <w:lang w:val="en"/>
        </w:rPr>
      </w:pPr>
      <w:proofErr w:type="gramStart"/>
      <w:r w:rsidRPr="00220F66">
        <w:rPr>
          <w:rFonts w:ascii="Times New Roman" w:eastAsia="Times New Roman" w:hAnsi="Times New Roman" w:cs="Times New Roman"/>
          <w:sz w:val="24"/>
          <w:szCs w:val="24"/>
          <w:lang w:val="en"/>
        </w:rPr>
        <w:lastRenderedPageBreak/>
        <w:t>Again, a few glitches on this step.</w:t>
      </w:r>
      <w:proofErr w:type="gramEnd"/>
      <w:r w:rsidRPr="00220F66">
        <w:rPr>
          <w:rFonts w:ascii="Times New Roman" w:eastAsia="Times New Roman" w:hAnsi="Times New Roman" w:cs="Times New Roman"/>
          <w:sz w:val="24"/>
          <w:szCs w:val="24"/>
          <w:lang w:val="en"/>
        </w:rPr>
        <w:t xml:space="preserve"> This might seem unusual as you are only being asked about the Product Key. There is also a </w:t>
      </w:r>
      <w:hyperlink r:id="rId136" w:tgtFrame="_blank" w:history="1">
        <w:r w:rsidRPr="00220F66">
          <w:rPr>
            <w:rFonts w:ascii="Times New Roman" w:eastAsia="Times New Roman" w:hAnsi="Times New Roman" w:cs="Times New Roman"/>
            <w:color w:val="0000FF"/>
            <w:sz w:val="24"/>
            <w:szCs w:val="24"/>
            <w:u w:val="single"/>
            <w:lang w:val="en"/>
          </w:rPr>
          <w:t>Microsoft Connect</w:t>
        </w:r>
      </w:hyperlink>
      <w:r w:rsidRPr="00220F66">
        <w:rPr>
          <w:rFonts w:ascii="Times New Roman" w:eastAsia="Times New Roman" w:hAnsi="Times New Roman" w:cs="Times New Roman"/>
          <w:sz w:val="24"/>
          <w:szCs w:val="24"/>
          <w:lang w:val="en"/>
        </w:rPr>
        <w:t xml:space="preserve"> item for this which basically asks you to run the </w:t>
      </w:r>
      <w:r w:rsidRPr="00220F66">
        <w:rPr>
          <w:rFonts w:ascii="Times New Roman" w:eastAsia="Times New Roman" w:hAnsi="Times New Roman" w:cs="Times New Roman"/>
          <w:b/>
          <w:bCs/>
          <w:sz w:val="24"/>
          <w:szCs w:val="24"/>
          <w:lang w:val="en"/>
        </w:rPr>
        <w:t>setup.exe</w:t>
      </w:r>
      <w:r w:rsidRPr="00220F66">
        <w:rPr>
          <w:rFonts w:ascii="Times New Roman" w:eastAsia="Times New Roman" w:hAnsi="Times New Roman" w:cs="Times New Roman"/>
          <w:sz w:val="24"/>
          <w:szCs w:val="24"/>
          <w:lang w:val="en"/>
        </w:rPr>
        <w:t xml:space="preserve"> in command prompt. There is a popup error with an error message “</w:t>
      </w:r>
      <w:r w:rsidRPr="00220F66">
        <w:rPr>
          <w:rFonts w:ascii="Times New Roman" w:eastAsia="Times New Roman" w:hAnsi="Times New Roman" w:cs="Times New Roman"/>
          <w:i/>
          <w:iCs/>
          <w:sz w:val="24"/>
          <w:szCs w:val="24"/>
          <w:lang w:val="en"/>
        </w:rPr>
        <w:t>The current SKU is invalid</w:t>
      </w:r>
      <w:r w:rsidRPr="00220F66">
        <w:rPr>
          <w:rFonts w:ascii="Times New Roman" w:eastAsia="Times New Roman" w:hAnsi="Times New Roman" w:cs="Times New Roman"/>
          <w:sz w:val="24"/>
          <w:szCs w:val="24"/>
          <w:lang w:val="en"/>
        </w:rPr>
        <w:t xml:space="preserve">” while in this step. This usually happens when you use a media with a supplied product key, like the one that comes with an MSDN subscription. What worked for me was to copy the installation media on a local </w:t>
      </w:r>
      <w:proofErr w:type="gramStart"/>
      <w:r w:rsidRPr="00220F66">
        <w:rPr>
          <w:rFonts w:ascii="Times New Roman" w:eastAsia="Times New Roman" w:hAnsi="Times New Roman" w:cs="Times New Roman"/>
          <w:sz w:val="24"/>
          <w:szCs w:val="24"/>
          <w:lang w:val="en"/>
        </w:rPr>
        <w:t>disk,</w:t>
      </w:r>
      <w:proofErr w:type="gramEnd"/>
      <w:r w:rsidRPr="00220F66">
        <w:rPr>
          <w:rFonts w:ascii="Times New Roman" w:eastAsia="Times New Roman" w:hAnsi="Times New Roman" w:cs="Times New Roman"/>
          <w:sz w:val="24"/>
          <w:szCs w:val="24"/>
          <w:lang w:val="en"/>
        </w:rPr>
        <w:t xml:space="preserve"> locate the file </w:t>
      </w:r>
      <w:r w:rsidRPr="00220F66">
        <w:rPr>
          <w:rFonts w:ascii="Times New Roman" w:eastAsia="Times New Roman" w:hAnsi="Times New Roman" w:cs="Times New Roman"/>
          <w:b/>
          <w:bCs/>
          <w:sz w:val="24"/>
          <w:szCs w:val="24"/>
          <w:lang w:val="en"/>
        </w:rPr>
        <w:t>DefaultSetup.ini</w:t>
      </w:r>
      <w:r w:rsidRPr="00220F66">
        <w:rPr>
          <w:rFonts w:ascii="Times New Roman" w:eastAsia="Times New Roman" w:hAnsi="Times New Roman" w:cs="Times New Roman"/>
          <w:sz w:val="24"/>
          <w:szCs w:val="24"/>
          <w:lang w:val="en"/>
        </w:rPr>
        <w:t xml:space="preserve"> file from the installation files and delete it or move it to different location. If you opt to delete the file, make sure you note down the product key written on this file as you will need to manually key this in during the installation process. This </w:t>
      </w:r>
      <w:hyperlink r:id="rId137" w:tgtFrame="_blank" w:history="1">
        <w:r w:rsidRPr="00220F66">
          <w:rPr>
            <w:rFonts w:ascii="Times New Roman" w:eastAsia="Times New Roman" w:hAnsi="Times New Roman" w:cs="Times New Roman"/>
            <w:color w:val="0000FF"/>
            <w:sz w:val="24"/>
            <w:szCs w:val="24"/>
            <w:u w:val="single"/>
            <w:lang w:val="en"/>
          </w:rPr>
          <w:t>forum post</w:t>
        </w:r>
      </w:hyperlink>
      <w:r w:rsidRPr="00220F66">
        <w:rPr>
          <w:rFonts w:ascii="Times New Roman" w:eastAsia="Times New Roman" w:hAnsi="Times New Roman" w:cs="Times New Roman"/>
          <w:sz w:val="24"/>
          <w:szCs w:val="24"/>
          <w:lang w:val="en"/>
        </w:rPr>
        <w:t xml:space="preserve"> will give you quite a few options to solve this issue</w:t>
      </w:r>
    </w:p>
    <w:p w:rsidR="00220F66" w:rsidRPr="00220F66" w:rsidRDefault="00220F66" w:rsidP="00220F66">
      <w:pPr>
        <w:spacing w:before="100" w:beforeAutospacing="1" w:after="100" w:afterAutospacing="1" w:line="240" w:lineRule="auto"/>
        <w:rPr>
          <w:rFonts w:ascii="Times New Roman" w:eastAsia="Times New Roman" w:hAnsi="Times New Roman" w:cs="Times New Roman"/>
          <w:sz w:val="24"/>
          <w:szCs w:val="24"/>
          <w:lang w:val="en"/>
        </w:rPr>
      </w:pPr>
      <w:r w:rsidRPr="00220F66">
        <w:rPr>
          <w:rFonts w:ascii="Times New Roman" w:eastAsia="Times New Roman" w:hAnsi="Times New Roman" w:cs="Times New Roman"/>
          <w:sz w:val="24"/>
          <w:szCs w:val="24"/>
          <w:lang w:val="en"/>
        </w:rPr>
        <w:t xml:space="preserve">In the </w:t>
      </w:r>
      <w:r w:rsidRPr="00220F66">
        <w:rPr>
          <w:rFonts w:ascii="Times New Roman" w:eastAsia="Times New Roman" w:hAnsi="Times New Roman" w:cs="Times New Roman"/>
          <w:b/>
          <w:bCs/>
          <w:sz w:val="24"/>
          <w:szCs w:val="24"/>
          <w:lang w:val="en"/>
        </w:rPr>
        <w:t>License Terms</w:t>
      </w:r>
      <w:r w:rsidRPr="00220F66">
        <w:rPr>
          <w:rFonts w:ascii="Times New Roman" w:eastAsia="Times New Roman" w:hAnsi="Times New Roman" w:cs="Times New Roman"/>
          <w:sz w:val="24"/>
          <w:szCs w:val="24"/>
          <w:lang w:val="en"/>
        </w:rPr>
        <w:t xml:space="preserve"> dialog box, click the </w:t>
      </w:r>
      <w:r w:rsidRPr="00220F66">
        <w:rPr>
          <w:rFonts w:ascii="Times New Roman" w:eastAsia="Times New Roman" w:hAnsi="Times New Roman" w:cs="Times New Roman"/>
          <w:b/>
          <w:bCs/>
          <w:sz w:val="24"/>
          <w:szCs w:val="24"/>
          <w:lang w:val="en"/>
        </w:rPr>
        <w:t>I accept the license terms</w:t>
      </w:r>
      <w:r w:rsidRPr="00220F66">
        <w:rPr>
          <w:rFonts w:ascii="Times New Roman" w:eastAsia="Times New Roman" w:hAnsi="Times New Roman" w:cs="Times New Roman"/>
          <w:sz w:val="24"/>
          <w:szCs w:val="24"/>
          <w:lang w:val="en"/>
        </w:rPr>
        <w:t xml:space="preserve"> check box and click </w:t>
      </w:r>
      <w:proofErr w:type="gramStart"/>
      <w:r w:rsidRPr="00220F66">
        <w:rPr>
          <w:rFonts w:ascii="Times New Roman" w:eastAsia="Times New Roman" w:hAnsi="Times New Roman" w:cs="Times New Roman"/>
          <w:b/>
          <w:bCs/>
          <w:sz w:val="24"/>
          <w:szCs w:val="24"/>
          <w:lang w:val="en"/>
        </w:rPr>
        <w:t>Next</w:t>
      </w:r>
      <w:proofErr w:type="gramEnd"/>
      <w:r w:rsidRPr="00220F66">
        <w:rPr>
          <w:rFonts w:ascii="Times New Roman" w:eastAsia="Times New Roman" w:hAnsi="Times New Roman" w:cs="Times New Roman"/>
          <w:sz w:val="24"/>
          <w:szCs w:val="24"/>
          <w:lang w:val="en"/>
        </w:rPr>
        <w:t>.</w:t>
      </w:r>
    </w:p>
    <w:p w:rsidR="00220F66" w:rsidRPr="00220F66" w:rsidRDefault="00220F66" w:rsidP="00220F66">
      <w:pPr>
        <w:spacing w:before="100" w:beforeAutospacing="1" w:after="100" w:afterAutospacing="1" w:line="240" w:lineRule="auto"/>
        <w:rPr>
          <w:rFonts w:ascii="Times New Roman" w:eastAsia="Times New Roman" w:hAnsi="Times New Roman" w:cs="Times New Roman"/>
          <w:sz w:val="24"/>
          <w:szCs w:val="24"/>
          <w:lang w:val="en"/>
        </w:rPr>
      </w:pPr>
      <w:r w:rsidRPr="00220F66">
        <w:rPr>
          <w:rFonts w:ascii="Times New Roman" w:eastAsia="Times New Roman" w:hAnsi="Times New Roman" w:cs="Times New Roman"/>
          <w:sz w:val="24"/>
          <w:szCs w:val="24"/>
          <w:lang w:val="en"/>
        </w:rPr>
        <w:t xml:space="preserve">In the </w:t>
      </w:r>
      <w:r w:rsidRPr="00220F66">
        <w:rPr>
          <w:rFonts w:ascii="Times New Roman" w:eastAsia="Times New Roman" w:hAnsi="Times New Roman" w:cs="Times New Roman"/>
          <w:b/>
          <w:bCs/>
          <w:sz w:val="24"/>
          <w:szCs w:val="24"/>
          <w:lang w:val="en"/>
        </w:rPr>
        <w:t>Setup Support Rules</w:t>
      </w:r>
      <w:r w:rsidRPr="00220F66">
        <w:rPr>
          <w:rFonts w:ascii="Times New Roman" w:eastAsia="Times New Roman" w:hAnsi="Times New Roman" w:cs="Times New Roman"/>
          <w:sz w:val="24"/>
          <w:szCs w:val="24"/>
          <w:lang w:val="en"/>
        </w:rPr>
        <w:t xml:space="preserve"> dialog box, click </w:t>
      </w:r>
      <w:r w:rsidRPr="00220F66">
        <w:rPr>
          <w:rFonts w:ascii="Times New Roman" w:eastAsia="Times New Roman" w:hAnsi="Times New Roman" w:cs="Times New Roman"/>
          <w:b/>
          <w:bCs/>
          <w:sz w:val="24"/>
          <w:szCs w:val="24"/>
          <w:lang w:val="en"/>
        </w:rPr>
        <w:t>Install</w:t>
      </w:r>
      <w:r w:rsidRPr="00220F66">
        <w:rPr>
          <w:rFonts w:ascii="Times New Roman" w:eastAsia="Times New Roman" w:hAnsi="Times New Roman" w:cs="Times New Roman"/>
          <w:sz w:val="24"/>
          <w:szCs w:val="24"/>
          <w:lang w:val="en"/>
        </w:rPr>
        <w:t>. Validate that the checks return successful results. Again, make sure to fix any errors returned by this check before proceeding with the installation.</w:t>
      </w:r>
    </w:p>
    <w:p w:rsidR="00220F66" w:rsidRPr="00220F66" w:rsidRDefault="00220F66" w:rsidP="00220F66">
      <w:pPr>
        <w:spacing w:before="100" w:beforeAutospacing="1" w:after="100" w:afterAutospacing="1" w:line="240" w:lineRule="auto"/>
        <w:rPr>
          <w:rFonts w:ascii="Times New Roman" w:eastAsia="Times New Roman" w:hAnsi="Times New Roman" w:cs="Times New Roman"/>
          <w:sz w:val="24"/>
          <w:szCs w:val="24"/>
          <w:lang w:val="en"/>
        </w:rPr>
      </w:pPr>
      <w:r w:rsidRPr="00220F66">
        <w:rPr>
          <w:rFonts w:ascii="Times New Roman" w:eastAsia="Times New Roman" w:hAnsi="Times New Roman" w:cs="Times New Roman"/>
          <w:sz w:val="24"/>
          <w:szCs w:val="24"/>
          <w:lang w:val="en"/>
        </w:rPr>
        <w:t xml:space="preserve">In the </w:t>
      </w:r>
      <w:r w:rsidRPr="00220F66">
        <w:rPr>
          <w:rFonts w:ascii="Times New Roman" w:eastAsia="Times New Roman" w:hAnsi="Times New Roman" w:cs="Times New Roman"/>
          <w:b/>
          <w:bCs/>
          <w:sz w:val="24"/>
          <w:szCs w:val="24"/>
          <w:lang w:val="en"/>
        </w:rPr>
        <w:t>Cluster Node Configuration</w:t>
      </w:r>
      <w:r w:rsidRPr="00220F66">
        <w:rPr>
          <w:rFonts w:ascii="Times New Roman" w:eastAsia="Times New Roman" w:hAnsi="Times New Roman" w:cs="Times New Roman"/>
          <w:sz w:val="24"/>
          <w:szCs w:val="24"/>
          <w:lang w:val="en"/>
        </w:rPr>
        <w:t xml:space="preserve"> dialog box, validate that the information for the existing SQL Server 2008 cluster is correct.</w:t>
      </w:r>
    </w:p>
    <w:p w:rsidR="00220F66" w:rsidRPr="00220F66" w:rsidRDefault="00220F66" w:rsidP="00220F66">
      <w:pPr>
        <w:spacing w:before="100" w:beforeAutospacing="1" w:after="100" w:afterAutospacing="1" w:line="240" w:lineRule="auto"/>
        <w:rPr>
          <w:rFonts w:ascii="Times New Roman" w:eastAsia="Times New Roman" w:hAnsi="Times New Roman" w:cs="Times New Roman"/>
          <w:sz w:val="24"/>
          <w:szCs w:val="24"/>
          <w:lang w:val="en"/>
        </w:rPr>
      </w:pPr>
      <w:r>
        <w:rPr>
          <w:rFonts w:ascii="Times New Roman" w:eastAsia="Times New Roman" w:hAnsi="Times New Roman" w:cs="Times New Roman"/>
          <w:noProof/>
          <w:color w:val="0000FF"/>
          <w:sz w:val="24"/>
          <w:szCs w:val="24"/>
        </w:rPr>
        <w:drawing>
          <wp:inline distT="0" distB="0" distL="0" distR="0">
            <wp:extent cx="4763135" cy="3729355"/>
            <wp:effectExtent l="0" t="0" r="0" b="4445"/>
            <wp:docPr id="10" name="Picture 10" descr="http://dbperf.files.wordpress.com/2010/07/1721_2.jpg?w=500&amp;h=391">
              <a:hlinkClick xmlns:a="http://schemas.openxmlformats.org/drawingml/2006/main" r:id="rId1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dbperf.files.wordpress.com/2010/07/1721_2.jpg?w=500&amp;h=391">
                      <a:hlinkClick r:id="rId138"/>
                    </pic:cNvPr>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4763135" cy="3729355"/>
                    </a:xfrm>
                    <a:prstGeom prst="rect">
                      <a:avLst/>
                    </a:prstGeom>
                    <a:noFill/>
                    <a:ln>
                      <a:noFill/>
                    </a:ln>
                  </pic:spPr>
                </pic:pic>
              </a:graphicData>
            </a:graphic>
          </wp:inline>
        </w:drawing>
      </w:r>
    </w:p>
    <w:p w:rsidR="00220F66" w:rsidRPr="00220F66" w:rsidRDefault="00220F66" w:rsidP="00220F66">
      <w:pPr>
        <w:spacing w:before="100" w:beforeAutospacing="1" w:after="100" w:afterAutospacing="1" w:line="240" w:lineRule="auto"/>
        <w:rPr>
          <w:rFonts w:ascii="Times New Roman" w:eastAsia="Times New Roman" w:hAnsi="Times New Roman" w:cs="Times New Roman"/>
          <w:sz w:val="24"/>
          <w:szCs w:val="24"/>
          <w:lang w:val="en"/>
        </w:rPr>
      </w:pPr>
      <w:r w:rsidRPr="00220F66">
        <w:rPr>
          <w:rFonts w:ascii="Times New Roman" w:eastAsia="Times New Roman" w:hAnsi="Times New Roman" w:cs="Times New Roman"/>
          <w:sz w:val="24"/>
          <w:szCs w:val="24"/>
          <w:lang w:val="en"/>
        </w:rPr>
        <w:t>In the</w:t>
      </w:r>
      <w:r w:rsidRPr="00220F66">
        <w:rPr>
          <w:rFonts w:ascii="Times New Roman" w:eastAsia="Times New Roman" w:hAnsi="Times New Roman" w:cs="Times New Roman"/>
          <w:b/>
          <w:bCs/>
          <w:sz w:val="24"/>
          <w:szCs w:val="24"/>
          <w:lang w:val="en"/>
        </w:rPr>
        <w:t xml:space="preserve"> Service Accounts</w:t>
      </w:r>
      <w:r w:rsidRPr="00220F66">
        <w:rPr>
          <w:rFonts w:ascii="Times New Roman" w:eastAsia="Times New Roman" w:hAnsi="Times New Roman" w:cs="Times New Roman"/>
          <w:sz w:val="24"/>
          <w:szCs w:val="24"/>
          <w:lang w:val="en"/>
        </w:rPr>
        <w:t xml:space="preserve"> dialog box, verify that the information is the same as what you have used to configure the first node.</w:t>
      </w:r>
    </w:p>
    <w:p w:rsidR="00220F66" w:rsidRPr="00220F66" w:rsidRDefault="00220F66" w:rsidP="00220F66">
      <w:pPr>
        <w:spacing w:before="100" w:beforeAutospacing="1" w:after="100" w:afterAutospacing="1" w:line="240" w:lineRule="auto"/>
        <w:rPr>
          <w:rFonts w:ascii="Times New Roman" w:eastAsia="Times New Roman" w:hAnsi="Times New Roman" w:cs="Times New Roman"/>
          <w:sz w:val="24"/>
          <w:szCs w:val="24"/>
          <w:lang w:val="en"/>
        </w:rPr>
      </w:pPr>
      <w:r>
        <w:rPr>
          <w:rFonts w:ascii="Times New Roman" w:eastAsia="Times New Roman" w:hAnsi="Times New Roman" w:cs="Times New Roman"/>
          <w:noProof/>
          <w:color w:val="0000FF"/>
          <w:sz w:val="24"/>
          <w:szCs w:val="24"/>
        </w:rPr>
        <w:lastRenderedPageBreak/>
        <w:drawing>
          <wp:inline distT="0" distB="0" distL="0" distR="0">
            <wp:extent cx="4763135" cy="3736975"/>
            <wp:effectExtent l="0" t="0" r="0" b="0"/>
            <wp:docPr id="9" name="Picture 9" descr="http://dbperf.files.wordpress.com/2010/07/1721_3.jpg?w=500&amp;h=392">
              <a:hlinkClick xmlns:a="http://schemas.openxmlformats.org/drawingml/2006/main" r:id="rId1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dbperf.files.wordpress.com/2010/07/1721_3.jpg?w=500&amp;h=392">
                      <a:hlinkClick r:id="rId140"/>
                    </pic:cNvPr>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4763135" cy="3736975"/>
                    </a:xfrm>
                    <a:prstGeom prst="rect">
                      <a:avLst/>
                    </a:prstGeom>
                    <a:noFill/>
                    <a:ln>
                      <a:noFill/>
                    </a:ln>
                  </pic:spPr>
                </pic:pic>
              </a:graphicData>
            </a:graphic>
          </wp:inline>
        </w:drawing>
      </w:r>
    </w:p>
    <w:p w:rsidR="00220F66" w:rsidRPr="00220F66" w:rsidRDefault="00220F66" w:rsidP="00220F66">
      <w:pPr>
        <w:spacing w:before="100" w:beforeAutospacing="1" w:after="100" w:afterAutospacing="1" w:line="240" w:lineRule="auto"/>
        <w:rPr>
          <w:rFonts w:ascii="Times New Roman" w:eastAsia="Times New Roman" w:hAnsi="Times New Roman" w:cs="Times New Roman"/>
          <w:sz w:val="24"/>
          <w:szCs w:val="24"/>
          <w:lang w:val="en"/>
        </w:rPr>
      </w:pPr>
      <w:r w:rsidRPr="00220F66">
        <w:rPr>
          <w:rFonts w:ascii="Times New Roman" w:eastAsia="Times New Roman" w:hAnsi="Times New Roman" w:cs="Times New Roman"/>
          <w:sz w:val="24"/>
          <w:szCs w:val="24"/>
          <w:lang w:val="en"/>
        </w:rPr>
        <w:t xml:space="preserve">In the </w:t>
      </w:r>
      <w:r w:rsidRPr="00220F66">
        <w:rPr>
          <w:rFonts w:ascii="Times New Roman" w:eastAsia="Times New Roman" w:hAnsi="Times New Roman" w:cs="Times New Roman"/>
          <w:b/>
          <w:bCs/>
          <w:sz w:val="24"/>
          <w:szCs w:val="24"/>
          <w:lang w:val="en"/>
        </w:rPr>
        <w:t>Error and Usage Reporting</w:t>
      </w:r>
      <w:r w:rsidRPr="00220F66">
        <w:rPr>
          <w:rFonts w:ascii="Times New Roman" w:eastAsia="Times New Roman" w:hAnsi="Times New Roman" w:cs="Times New Roman"/>
          <w:sz w:val="24"/>
          <w:szCs w:val="24"/>
          <w:lang w:val="en"/>
        </w:rPr>
        <w:t xml:space="preserve"> dialog box, click </w:t>
      </w:r>
      <w:proofErr w:type="gramStart"/>
      <w:r w:rsidRPr="00220F66">
        <w:rPr>
          <w:rFonts w:ascii="Times New Roman" w:eastAsia="Times New Roman" w:hAnsi="Times New Roman" w:cs="Times New Roman"/>
          <w:b/>
          <w:bCs/>
          <w:sz w:val="24"/>
          <w:szCs w:val="24"/>
          <w:lang w:val="en"/>
        </w:rPr>
        <w:t>Next</w:t>
      </w:r>
      <w:proofErr w:type="gramEnd"/>
    </w:p>
    <w:p w:rsidR="00220F66" w:rsidRPr="00220F66" w:rsidRDefault="00220F66" w:rsidP="00220F66">
      <w:pPr>
        <w:spacing w:before="100" w:beforeAutospacing="1" w:after="100" w:afterAutospacing="1" w:line="240" w:lineRule="auto"/>
        <w:rPr>
          <w:rFonts w:ascii="Times New Roman" w:eastAsia="Times New Roman" w:hAnsi="Times New Roman" w:cs="Times New Roman"/>
          <w:sz w:val="24"/>
          <w:szCs w:val="24"/>
          <w:lang w:val="en"/>
        </w:rPr>
      </w:pPr>
      <w:r w:rsidRPr="00220F66">
        <w:rPr>
          <w:rFonts w:ascii="Times New Roman" w:eastAsia="Times New Roman" w:hAnsi="Times New Roman" w:cs="Times New Roman"/>
          <w:sz w:val="24"/>
          <w:szCs w:val="24"/>
          <w:lang w:val="en"/>
        </w:rPr>
        <w:t xml:space="preserve">In the </w:t>
      </w:r>
      <w:r w:rsidRPr="00220F66">
        <w:rPr>
          <w:rFonts w:ascii="Times New Roman" w:eastAsia="Times New Roman" w:hAnsi="Times New Roman" w:cs="Times New Roman"/>
          <w:b/>
          <w:bCs/>
          <w:sz w:val="24"/>
          <w:szCs w:val="24"/>
          <w:lang w:val="en"/>
        </w:rPr>
        <w:t>Add Node Rules</w:t>
      </w:r>
      <w:r w:rsidRPr="00220F66">
        <w:rPr>
          <w:rFonts w:ascii="Times New Roman" w:eastAsia="Times New Roman" w:hAnsi="Times New Roman" w:cs="Times New Roman"/>
          <w:sz w:val="24"/>
          <w:szCs w:val="24"/>
          <w:lang w:val="en"/>
        </w:rPr>
        <w:t xml:space="preserve"> dialog box, verify that all checks are successful and click </w:t>
      </w:r>
      <w:proofErr w:type="gramStart"/>
      <w:r w:rsidRPr="00220F66">
        <w:rPr>
          <w:rFonts w:ascii="Times New Roman" w:eastAsia="Times New Roman" w:hAnsi="Times New Roman" w:cs="Times New Roman"/>
          <w:b/>
          <w:bCs/>
          <w:sz w:val="24"/>
          <w:szCs w:val="24"/>
          <w:lang w:val="en"/>
        </w:rPr>
        <w:t>Next</w:t>
      </w:r>
      <w:proofErr w:type="gramEnd"/>
    </w:p>
    <w:p w:rsidR="00220F66" w:rsidRPr="00220F66" w:rsidRDefault="00220F66" w:rsidP="00220F66">
      <w:pPr>
        <w:spacing w:before="100" w:beforeAutospacing="1" w:after="100" w:afterAutospacing="1" w:line="240" w:lineRule="auto"/>
        <w:rPr>
          <w:rFonts w:ascii="Times New Roman" w:eastAsia="Times New Roman" w:hAnsi="Times New Roman" w:cs="Times New Roman"/>
          <w:sz w:val="24"/>
          <w:szCs w:val="24"/>
          <w:lang w:val="en"/>
        </w:rPr>
      </w:pPr>
      <w:r w:rsidRPr="00220F66">
        <w:rPr>
          <w:rFonts w:ascii="Times New Roman" w:eastAsia="Times New Roman" w:hAnsi="Times New Roman" w:cs="Times New Roman"/>
          <w:sz w:val="24"/>
          <w:szCs w:val="24"/>
          <w:lang w:val="en"/>
        </w:rPr>
        <w:t xml:space="preserve">In the </w:t>
      </w:r>
      <w:r w:rsidRPr="00220F66">
        <w:rPr>
          <w:rFonts w:ascii="Times New Roman" w:eastAsia="Times New Roman" w:hAnsi="Times New Roman" w:cs="Times New Roman"/>
          <w:b/>
          <w:bCs/>
          <w:sz w:val="24"/>
          <w:szCs w:val="24"/>
          <w:lang w:val="en"/>
        </w:rPr>
        <w:t>Ready to Add Node</w:t>
      </w:r>
      <w:r w:rsidRPr="00220F66">
        <w:rPr>
          <w:rFonts w:ascii="Times New Roman" w:eastAsia="Times New Roman" w:hAnsi="Times New Roman" w:cs="Times New Roman"/>
          <w:sz w:val="24"/>
          <w:szCs w:val="24"/>
          <w:lang w:val="en"/>
        </w:rPr>
        <w:t xml:space="preserve"> dialog box, verify that all configurations are correct and click </w:t>
      </w:r>
      <w:r w:rsidRPr="00220F66">
        <w:rPr>
          <w:rFonts w:ascii="Times New Roman" w:eastAsia="Times New Roman" w:hAnsi="Times New Roman" w:cs="Times New Roman"/>
          <w:b/>
          <w:bCs/>
          <w:sz w:val="24"/>
          <w:szCs w:val="24"/>
          <w:lang w:val="en"/>
        </w:rPr>
        <w:t>Install</w:t>
      </w:r>
    </w:p>
    <w:p w:rsidR="00220F66" w:rsidRPr="00220F66" w:rsidRDefault="00220F66" w:rsidP="00220F66">
      <w:pPr>
        <w:spacing w:before="100" w:beforeAutospacing="1" w:after="100" w:afterAutospacing="1" w:line="240" w:lineRule="auto"/>
        <w:rPr>
          <w:rFonts w:ascii="Times New Roman" w:eastAsia="Times New Roman" w:hAnsi="Times New Roman" w:cs="Times New Roman"/>
          <w:sz w:val="24"/>
          <w:szCs w:val="24"/>
          <w:lang w:val="en"/>
        </w:rPr>
      </w:pPr>
      <w:r w:rsidRPr="00220F66">
        <w:rPr>
          <w:rFonts w:ascii="Times New Roman" w:eastAsia="Times New Roman" w:hAnsi="Times New Roman" w:cs="Times New Roman"/>
          <w:sz w:val="24"/>
          <w:szCs w:val="24"/>
          <w:lang w:val="en"/>
        </w:rPr>
        <w:t xml:space="preserve">In the </w:t>
      </w:r>
      <w:r w:rsidRPr="00220F66">
        <w:rPr>
          <w:rFonts w:ascii="Times New Roman" w:eastAsia="Times New Roman" w:hAnsi="Times New Roman" w:cs="Times New Roman"/>
          <w:b/>
          <w:bCs/>
          <w:sz w:val="24"/>
          <w:szCs w:val="24"/>
          <w:lang w:val="en"/>
        </w:rPr>
        <w:t>Complete</w:t>
      </w:r>
      <w:r w:rsidRPr="00220F66">
        <w:rPr>
          <w:rFonts w:ascii="Times New Roman" w:eastAsia="Times New Roman" w:hAnsi="Times New Roman" w:cs="Times New Roman"/>
          <w:sz w:val="24"/>
          <w:szCs w:val="24"/>
          <w:lang w:val="en"/>
        </w:rPr>
        <w:t xml:space="preserve"> dialog box, click </w:t>
      </w:r>
      <w:r w:rsidRPr="00220F66">
        <w:rPr>
          <w:rFonts w:ascii="Times New Roman" w:eastAsia="Times New Roman" w:hAnsi="Times New Roman" w:cs="Times New Roman"/>
          <w:b/>
          <w:bCs/>
          <w:sz w:val="24"/>
          <w:szCs w:val="24"/>
          <w:lang w:val="en"/>
        </w:rPr>
        <w:t>Close</w:t>
      </w:r>
      <w:r w:rsidRPr="00220F66">
        <w:rPr>
          <w:rFonts w:ascii="Times New Roman" w:eastAsia="Times New Roman" w:hAnsi="Times New Roman" w:cs="Times New Roman"/>
          <w:sz w:val="24"/>
          <w:szCs w:val="24"/>
          <w:lang w:val="en"/>
        </w:rPr>
        <w:t>. This concludes adding a node to a SQL Server 2008 Failover Cluster</w:t>
      </w:r>
    </w:p>
    <w:p w:rsidR="00220F66" w:rsidRPr="00220F66" w:rsidRDefault="00220F66" w:rsidP="00220F66">
      <w:pPr>
        <w:spacing w:before="100" w:beforeAutospacing="1" w:after="100" w:afterAutospacing="1" w:line="240" w:lineRule="auto"/>
        <w:rPr>
          <w:rFonts w:ascii="Times New Roman" w:eastAsia="Times New Roman" w:hAnsi="Times New Roman" w:cs="Times New Roman"/>
          <w:sz w:val="24"/>
          <w:szCs w:val="24"/>
          <w:lang w:val="en"/>
        </w:rPr>
      </w:pPr>
      <w:r>
        <w:rPr>
          <w:rFonts w:ascii="Times New Roman" w:eastAsia="Times New Roman" w:hAnsi="Times New Roman" w:cs="Times New Roman"/>
          <w:noProof/>
          <w:color w:val="0000FF"/>
          <w:sz w:val="24"/>
          <w:szCs w:val="24"/>
        </w:rPr>
        <w:lastRenderedPageBreak/>
        <w:drawing>
          <wp:inline distT="0" distB="0" distL="0" distR="0">
            <wp:extent cx="4763135" cy="3736975"/>
            <wp:effectExtent l="0" t="0" r="0" b="0"/>
            <wp:docPr id="8" name="Picture 8" descr="http://dbperf.files.wordpress.com/2010/07/1721_4.jpg?w=500&amp;h=392">
              <a:hlinkClick xmlns:a="http://schemas.openxmlformats.org/drawingml/2006/main" r:id="rId1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dbperf.files.wordpress.com/2010/07/1721_4.jpg?w=500&amp;h=392">
                      <a:hlinkClick r:id="rId142"/>
                    </pic:cNvPr>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763135" cy="3736975"/>
                    </a:xfrm>
                    <a:prstGeom prst="rect">
                      <a:avLst/>
                    </a:prstGeom>
                    <a:noFill/>
                    <a:ln>
                      <a:noFill/>
                    </a:ln>
                  </pic:spPr>
                </pic:pic>
              </a:graphicData>
            </a:graphic>
          </wp:inline>
        </w:drawing>
      </w:r>
    </w:p>
    <w:p w:rsidR="00220F66" w:rsidRPr="00220F66" w:rsidRDefault="00220F66" w:rsidP="00220F66">
      <w:pPr>
        <w:spacing w:before="100" w:beforeAutospacing="1" w:after="100" w:afterAutospacing="1" w:line="240" w:lineRule="auto"/>
        <w:rPr>
          <w:rFonts w:ascii="Times New Roman" w:eastAsia="Times New Roman" w:hAnsi="Times New Roman" w:cs="Times New Roman"/>
          <w:sz w:val="24"/>
          <w:szCs w:val="24"/>
          <w:lang w:val="en"/>
        </w:rPr>
      </w:pPr>
      <w:r w:rsidRPr="00220F66">
        <w:rPr>
          <w:rFonts w:ascii="Times New Roman" w:eastAsia="Times New Roman" w:hAnsi="Times New Roman" w:cs="Times New Roman"/>
          <w:sz w:val="24"/>
          <w:szCs w:val="24"/>
          <w:lang w:val="en"/>
        </w:rPr>
        <w:t xml:space="preserve">You can validate your cluster installation by expanding the </w:t>
      </w:r>
      <w:r w:rsidRPr="00220F66">
        <w:rPr>
          <w:rFonts w:ascii="Times New Roman" w:eastAsia="Times New Roman" w:hAnsi="Times New Roman" w:cs="Times New Roman"/>
          <w:b/>
          <w:bCs/>
          <w:sz w:val="24"/>
          <w:szCs w:val="24"/>
          <w:lang w:val="en"/>
        </w:rPr>
        <w:t>Services and Applications</w:t>
      </w:r>
      <w:r w:rsidRPr="00220F66">
        <w:rPr>
          <w:rFonts w:ascii="Times New Roman" w:eastAsia="Times New Roman" w:hAnsi="Times New Roman" w:cs="Times New Roman"/>
          <w:sz w:val="24"/>
          <w:szCs w:val="24"/>
          <w:lang w:val="en"/>
        </w:rPr>
        <w:t xml:space="preserve"> node and check the cluster name of your SQL Server instance. You can now see an option to move the service to another node, in this case, the node you’ve just added in your failover cluster</w:t>
      </w:r>
    </w:p>
    <w:p w:rsidR="00220F66" w:rsidRPr="00220F66" w:rsidRDefault="00220F66" w:rsidP="00220F66">
      <w:pPr>
        <w:spacing w:before="100" w:beforeAutospacing="1" w:after="100" w:afterAutospacing="1" w:line="240" w:lineRule="auto"/>
        <w:rPr>
          <w:rFonts w:ascii="Times New Roman" w:eastAsia="Times New Roman" w:hAnsi="Times New Roman" w:cs="Times New Roman"/>
          <w:sz w:val="24"/>
          <w:szCs w:val="24"/>
          <w:lang w:val="en"/>
        </w:rPr>
      </w:pPr>
      <w:r>
        <w:rPr>
          <w:rFonts w:ascii="Times New Roman" w:eastAsia="Times New Roman" w:hAnsi="Times New Roman" w:cs="Times New Roman"/>
          <w:noProof/>
          <w:color w:val="0000FF"/>
          <w:sz w:val="24"/>
          <w:szCs w:val="24"/>
        </w:rPr>
        <w:lastRenderedPageBreak/>
        <w:drawing>
          <wp:inline distT="0" distB="0" distL="0" distR="0">
            <wp:extent cx="4763135" cy="3713480"/>
            <wp:effectExtent l="0" t="0" r="0" b="1270"/>
            <wp:docPr id="7" name="Picture 7" descr="http://dbperf.files.wordpress.com/2010/07/1721_5.jpg?w=500&amp;h=390">
              <a:hlinkClick xmlns:a="http://schemas.openxmlformats.org/drawingml/2006/main" r:id="rId1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dbperf.files.wordpress.com/2010/07/1721_5.jpg?w=500&amp;h=390">
                      <a:hlinkClick r:id="rId144"/>
                    </pic:cNvPr>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763135" cy="3713480"/>
                    </a:xfrm>
                    <a:prstGeom prst="rect">
                      <a:avLst/>
                    </a:prstGeom>
                    <a:noFill/>
                    <a:ln>
                      <a:noFill/>
                    </a:ln>
                  </pic:spPr>
                </pic:pic>
              </a:graphicData>
            </a:graphic>
          </wp:inline>
        </w:drawing>
      </w:r>
    </w:p>
    <w:p w:rsidR="00220F66" w:rsidRPr="00220F66" w:rsidRDefault="00220F66" w:rsidP="00220F66">
      <w:pPr>
        <w:spacing w:before="100" w:beforeAutospacing="1" w:after="100" w:afterAutospacing="1" w:line="240" w:lineRule="auto"/>
        <w:rPr>
          <w:rFonts w:ascii="Times New Roman" w:eastAsia="Times New Roman" w:hAnsi="Times New Roman" w:cs="Times New Roman"/>
          <w:sz w:val="24"/>
          <w:szCs w:val="24"/>
          <w:lang w:val="en"/>
        </w:rPr>
      </w:pPr>
      <w:r w:rsidRPr="00220F66">
        <w:rPr>
          <w:rFonts w:ascii="Times New Roman" w:eastAsia="Times New Roman" w:hAnsi="Times New Roman" w:cs="Times New Roman"/>
          <w:b/>
          <w:bCs/>
          <w:i/>
          <w:iCs/>
          <w:sz w:val="24"/>
          <w:szCs w:val="24"/>
          <w:lang w:val="en"/>
        </w:rPr>
        <w:t>Applying patches on a SQL Server 2008 cluster</w:t>
      </w:r>
    </w:p>
    <w:p w:rsidR="00220F66" w:rsidRPr="00220F66" w:rsidRDefault="00220F66" w:rsidP="00220F66">
      <w:pPr>
        <w:spacing w:before="100" w:beforeAutospacing="1" w:after="100" w:afterAutospacing="1" w:line="240" w:lineRule="auto"/>
        <w:rPr>
          <w:rFonts w:ascii="Times New Roman" w:eastAsia="Times New Roman" w:hAnsi="Times New Roman" w:cs="Times New Roman"/>
          <w:sz w:val="24"/>
          <w:szCs w:val="24"/>
          <w:lang w:val="en"/>
        </w:rPr>
      </w:pPr>
      <w:r w:rsidRPr="00220F66">
        <w:rPr>
          <w:rFonts w:ascii="Times New Roman" w:eastAsia="Times New Roman" w:hAnsi="Times New Roman" w:cs="Times New Roman"/>
          <w:sz w:val="24"/>
          <w:szCs w:val="24"/>
          <w:lang w:val="en"/>
        </w:rPr>
        <w:t xml:space="preserve">Part of the tasks of a DBA is to apply patches on the database engine and a SQL Server 2008 failover cluster is no exception. In fact, it is not as straight-forward as applying patches and service packs on a stand-alone server. It is important to note that when applying patches or service packs to a SQL Server failover cluster, you should apply them first on the passive node. After completing the installation on the passive node, failover the SQL Server 2008 cluster resource to this node making it the active node. Once the SQL Server service and all other dependencies are up, you can, then, apply the patches on the new passive node. The latest available patch for SQL Server 2008 is cumulative update 4 and is available for request from Microsoft. For more information, check out this </w:t>
      </w:r>
      <w:hyperlink r:id="rId146" w:tgtFrame="_blank" w:history="1">
        <w:r w:rsidRPr="00220F66">
          <w:rPr>
            <w:rFonts w:ascii="Times New Roman" w:eastAsia="Times New Roman" w:hAnsi="Times New Roman" w:cs="Times New Roman"/>
            <w:color w:val="0000FF"/>
            <w:sz w:val="24"/>
            <w:szCs w:val="24"/>
            <w:u w:val="single"/>
            <w:lang w:val="en"/>
          </w:rPr>
          <w:t>Microsoft KB article</w:t>
        </w:r>
      </w:hyperlink>
      <w:r w:rsidRPr="00220F66">
        <w:rPr>
          <w:rFonts w:ascii="Times New Roman" w:eastAsia="Times New Roman" w:hAnsi="Times New Roman" w:cs="Times New Roman"/>
          <w:sz w:val="24"/>
          <w:szCs w:val="24"/>
          <w:lang w:val="en"/>
        </w:rPr>
        <w:t xml:space="preserve">. You will have to request for the patch from Microsoft as it is not available from the Microsoft Download Center. The screenshots below show cumulative update 3 (version </w:t>
      </w:r>
      <w:r w:rsidRPr="00220F66">
        <w:rPr>
          <w:rFonts w:ascii="Times New Roman" w:eastAsia="Times New Roman" w:hAnsi="Times New Roman" w:cs="Times New Roman"/>
          <w:b/>
          <w:bCs/>
          <w:sz w:val="24"/>
          <w:szCs w:val="24"/>
          <w:lang w:val="en"/>
        </w:rPr>
        <w:t>10.0.1600.22</w:t>
      </w:r>
      <w:r w:rsidRPr="00220F66">
        <w:rPr>
          <w:rFonts w:ascii="Times New Roman" w:eastAsia="Times New Roman" w:hAnsi="Times New Roman" w:cs="Times New Roman"/>
          <w:sz w:val="24"/>
          <w:szCs w:val="24"/>
          <w:lang w:val="en"/>
        </w:rPr>
        <w:t>) but the process is basically the same. Also, note that even though you may have already applied the cumulative update due to the bug mentioned above for adding a node in a failover cluster, you still have to apply the patch on both nodes</w:t>
      </w:r>
    </w:p>
    <w:p w:rsidR="00220F66" w:rsidRPr="00220F66" w:rsidRDefault="00220F66" w:rsidP="00220F66">
      <w:pPr>
        <w:spacing w:before="100" w:beforeAutospacing="1" w:after="100" w:afterAutospacing="1" w:line="240" w:lineRule="auto"/>
        <w:rPr>
          <w:rFonts w:ascii="Times New Roman" w:eastAsia="Times New Roman" w:hAnsi="Times New Roman" w:cs="Times New Roman"/>
          <w:sz w:val="24"/>
          <w:szCs w:val="24"/>
          <w:lang w:val="en"/>
        </w:rPr>
      </w:pPr>
      <w:r w:rsidRPr="00220F66">
        <w:rPr>
          <w:rFonts w:ascii="Times New Roman" w:eastAsia="Times New Roman" w:hAnsi="Times New Roman" w:cs="Times New Roman"/>
          <w:sz w:val="24"/>
          <w:szCs w:val="24"/>
          <w:lang w:val="en"/>
        </w:rPr>
        <w:t>To apply patches on a SQL Server 2008 failover cluster node:</w:t>
      </w:r>
    </w:p>
    <w:p w:rsidR="00220F66" w:rsidRPr="00220F66" w:rsidRDefault="00220F66" w:rsidP="00220F66">
      <w:pPr>
        <w:spacing w:before="100" w:beforeAutospacing="1" w:after="100" w:afterAutospacing="1" w:line="240" w:lineRule="auto"/>
        <w:rPr>
          <w:rFonts w:ascii="Times New Roman" w:eastAsia="Times New Roman" w:hAnsi="Times New Roman" w:cs="Times New Roman"/>
          <w:sz w:val="24"/>
          <w:szCs w:val="24"/>
          <w:lang w:val="en"/>
        </w:rPr>
      </w:pPr>
      <w:r w:rsidRPr="00220F66">
        <w:rPr>
          <w:rFonts w:ascii="Times New Roman" w:eastAsia="Times New Roman" w:hAnsi="Times New Roman" w:cs="Times New Roman"/>
          <w:sz w:val="24"/>
          <w:szCs w:val="24"/>
          <w:lang w:val="en"/>
        </w:rPr>
        <w:t xml:space="preserve">Run </w:t>
      </w:r>
      <w:r w:rsidRPr="00220F66">
        <w:rPr>
          <w:rFonts w:ascii="Times New Roman" w:eastAsia="Times New Roman" w:hAnsi="Times New Roman" w:cs="Times New Roman"/>
          <w:b/>
          <w:bCs/>
          <w:sz w:val="24"/>
          <w:szCs w:val="24"/>
          <w:lang w:val="en"/>
        </w:rPr>
        <w:t>SQLServer2008-KB960484-x86.exe</w:t>
      </w:r>
      <w:r w:rsidRPr="00220F66">
        <w:rPr>
          <w:rFonts w:ascii="Times New Roman" w:eastAsia="Times New Roman" w:hAnsi="Times New Roman" w:cs="Times New Roman"/>
          <w:sz w:val="24"/>
          <w:szCs w:val="24"/>
          <w:lang w:val="en"/>
        </w:rPr>
        <w:t xml:space="preserve"> (this would depend on the cumulative update that you want to apply) from the hotfix package you have requested from Microsoft</w:t>
      </w:r>
    </w:p>
    <w:p w:rsidR="00220F66" w:rsidRPr="00220F66" w:rsidRDefault="00220F66" w:rsidP="00220F66">
      <w:pPr>
        <w:spacing w:before="100" w:beforeAutospacing="1" w:after="100" w:afterAutospacing="1" w:line="240" w:lineRule="auto"/>
        <w:rPr>
          <w:rFonts w:ascii="Times New Roman" w:eastAsia="Times New Roman" w:hAnsi="Times New Roman" w:cs="Times New Roman"/>
          <w:sz w:val="24"/>
          <w:szCs w:val="24"/>
          <w:lang w:val="en"/>
        </w:rPr>
      </w:pPr>
      <w:r w:rsidRPr="00220F66">
        <w:rPr>
          <w:rFonts w:ascii="Times New Roman" w:eastAsia="Times New Roman" w:hAnsi="Times New Roman" w:cs="Times New Roman"/>
          <w:sz w:val="24"/>
          <w:szCs w:val="24"/>
          <w:lang w:val="en"/>
        </w:rPr>
        <w:t xml:space="preserve">In the </w:t>
      </w:r>
      <w:r w:rsidRPr="00220F66">
        <w:rPr>
          <w:rFonts w:ascii="Times New Roman" w:eastAsia="Times New Roman" w:hAnsi="Times New Roman" w:cs="Times New Roman"/>
          <w:b/>
          <w:bCs/>
          <w:sz w:val="24"/>
          <w:szCs w:val="24"/>
          <w:lang w:val="en"/>
        </w:rPr>
        <w:t xml:space="preserve">Welcome </w:t>
      </w:r>
      <w:r w:rsidRPr="00220F66">
        <w:rPr>
          <w:rFonts w:ascii="Times New Roman" w:eastAsia="Times New Roman" w:hAnsi="Times New Roman" w:cs="Times New Roman"/>
          <w:sz w:val="24"/>
          <w:szCs w:val="24"/>
          <w:lang w:val="en"/>
        </w:rPr>
        <w:t>dialog box, validate that the checks return successful results.</w:t>
      </w:r>
    </w:p>
    <w:p w:rsidR="00220F66" w:rsidRPr="00220F66" w:rsidRDefault="00220F66" w:rsidP="00220F66">
      <w:pPr>
        <w:spacing w:before="100" w:beforeAutospacing="1" w:after="100" w:afterAutospacing="1" w:line="240" w:lineRule="auto"/>
        <w:rPr>
          <w:rFonts w:ascii="Times New Roman" w:eastAsia="Times New Roman" w:hAnsi="Times New Roman" w:cs="Times New Roman"/>
          <w:sz w:val="24"/>
          <w:szCs w:val="24"/>
          <w:lang w:val="en"/>
        </w:rPr>
      </w:pPr>
      <w:r>
        <w:rPr>
          <w:rFonts w:ascii="Times New Roman" w:eastAsia="Times New Roman" w:hAnsi="Times New Roman" w:cs="Times New Roman"/>
          <w:noProof/>
          <w:color w:val="0000FF"/>
          <w:sz w:val="24"/>
          <w:szCs w:val="24"/>
        </w:rPr>
        <w:lastRenderedPageBreak/>
        <w:drawing>
          <wp:inline distT="0" distB="0" distL="0" distR="0">
            <wp:extent cx="4763135" cy="3736975"/>
            <wp:effectExtent l="0" t="0" r="0" b="0"/>
            <wp:docPr id="6" name="Picture 6" descr="http://dbperf.files.wordpress.com/2010/07/1721_6.jpg?w=500&amp;h=392">
              <a:hlinkClick xmlns:a="http://schemas.openxmlformats.org/drawingml/2006/main" r:id="rId1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dbperf.files.wordpress.com/2010/07/1721_6.jpg?w=500&amp;h=392">
                      <a:hlinkClick r:id="rId147"/>
                    </pic:cNvPr>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763135" cy="3736975"/>
                    </a:xfrm>
                    <a:prstGeom prst="rect">
                      <a:avLst/>
                    </a:prstGeom>
                    <a:noFill/>
                    <a:ln>
                      <a:noFill/>
                    </a:ln>
                  </pic:spPr>
                </pic:pic>
              </a:graphicData>
            </a:graphic>
          </wp:inline>
        </w:drawing>
      </w:r>
    </w:p>
    <w:p w:rsidR="00220F66" w:rsidRPr="00220F66" w:rsidRDefault="00220F66" w:rsidP="00220F66">
      <w:pPr>
        <w:spacing w:before="100" w:beforeAutospacing="1" w:after="100" w:afterAutospacing="1" w:line="240" w:lineRule="auto"/>
        <w:rPr>
          <w:rFonts w:ascii="Times New Roman" w:eastAsia="Times New Roman" w:hAnsi="Times New Roman" w:cs="Times New Roman"/>
          <w:sz w:val="24"/>
          <w:szCs w:val="24"/>
          <w:lang w:val="en"/>
        </w:rPr>
      </w:pPr>
      <w:r w:rsidRPr="00220F66">
        <w:rPr>
          <w:rFonts w:ascii="Times New Roman" w:eastAsia="Times New Roman" w:hAnsi="Times New Roman" w:cs="Times New Roman"/>
          <w:sz w:val="24"/>
          <w:szCs w:val="24"/>
          <w:lang w:val="en"/>
        </w:rPr>
        <w:t xml:space="preserve">In the </w:t>
      </w:r>
      <w:r w:rsidRPr="00220F66">
        <w:rPr>
          <w:rFonts w:ascii="Times New Roman" w:eastAsia="Times New Roman" w:hAnsi="Times New Roman" w:cs="Times New Roman"/>
          <w:b/>
          <w:bCs/>
          <w:sz w:val="24"/>
          <w:szCs w:val="24"/>
          <w:lang w:val="en"/>
        </w:rPr>
        <w:t xml:space="preserve">License Terms </w:t>
      </w:r>
      <w:r w:rsidRPr="00220F66">
        <w:rPr>
          <w:rFonts w:ascii="Times New Roman" w:eastAsia="Times New Roman" w:hAnsi="Times New Roman" w:cs="Times New Roman"/>
          <w:sz w:val="24"/>
          <w:szCs w:val="24"/>
          <w:lang w:val="en"/>
        </w:rPr>
        <w:t xml:space="preserve">dialog box, click the </w:t>
      </w:r>
      <w:r w:rsidRPr="00220F66">
        <w:rPr>
          <w:rFonts w:ascii="Times New Roman" w:eastAsia="Times New Roman" w:hAnsi="Times New Roman" w:cs="Times New Roman"/>
          <w:b/>
          <w:bCs/>
          <w:sz w:val="24"/>
          <w:szCs w:val="24"/>
          <w:lang w:val="en"/>
        </w:rPr>
        <w:t>I accept the license terms</w:t>
      </w:r>
      <w:r w:rsidRPr="00220F66">
        <w:rPr>
          <w:rFonts w:ascii="Times New Roman" w:eastAsia="Times New Roman" w:hAnsi="Times New Roman" w:cs="Times New Roman"/>
          <w:sz w:val="24"/>
          <w:szCs w:val="24"/>
          <w:lang w:val="en"/>
        </w:rPr>
        <w:t xml:space="preserve"> check box and click </w:t>
      </w:r>
      <w:proofErr w:type="gramStart"/>
      <w:r w:rsidRPr="00220F66">
        <w:rPr>
          <w:rFonts w:ascii="Times New Roman" w:eastAsia="Times New Roman" w:hAnsi="Times New Roman" w:cs="Times New Roman"/>
          <w:b/>
          <w:bCs/>
          <w:sz w:val="24"/>
          <w:szCs w:val="24"/>
          <w:lang w:val="en"/>
        </w:rPr>
        <w:t>Next</w:t>
      </w:r>
      <w:proofErr w:type="gramEnd"/>
    </w:p>
    <w:p w:rsidR="00220F66" w:rsidRPr="00220F66" w:rsidRDefault="00220F66" w:rsidP="00220F66">
      <w:pPr>
        <w:spacing w:before="100" w:beforeAutospacing="1" w:after="100" w:afterAutospacing="1" w:line="240" w:lineRule="auto"/>
        <w:rPr>
          <w:rFonts w:ascii="Times New Roman" w:eastAsia="Times New Roman" w:hAnsi="Times New Roman" w:cs="Times New Roman"/>
          <w:sz w:val="24"/>
          <w:szCs w:val="24"/>
          <w:lang w:val="en"/>
        </w:rPr>
      </w:pPr>
      <w:r>
        <w:rPr>
          <w:rFonts w:ascii="Times New Roman" w:eastAsia="Times New Roman" w:hAnsi="Times New Roman" w:cs="Times New Roman"/>
          <w:noProof/>
          <w:color w:val="0000FF"/>
          <w:sz w:val="24"/>
          <w:szCs w:val="24"/>
        </w:rPr>
        <w:drawing>
          <wp:inline distT="0" distB="0" distL="0" distR="0">
            <wp:extent cx="4763135" cy="3736975"/>
            <wp:effectExtent l="0" t="0" r="0" b="0"/>
            <wp:docPr id="5" name="Picture 5" descr="http://dbperf.files.wordpress.com/2010/07/1721_7.jpg?w=500&amp;h=392">
              <a:hlinkClick xmlns:a="http://schemas.openxmlformats.org/drawingml/2006/main" r:id="rId1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dbperf.files.wordpress.com/2010/07/1721_7.jpg?w=500&amp;h=392">
                      <a:hlinkClick r:id="rId149"/>
                    </pic:cNvPr>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4763135" cy="3736975"/>
                    </a:xfrm>
                    <a:prstGeom prst="rect">
                      <a:avLst/>
                    </a:prstGeom>
                    <a:noFill/>
                    <a:ln>
                      <a:noFill/>
                    </a:ln>
                  </pic:spPr>
                </pic:pic>
              </a:graphicData>
            </a:graphic>
          </wp:inline>
        </w:drawing>
      </w:r>
    </w:p>
    <w:p w:rsidR="00220F66" w:rsidRPr="00220F66" w:rsidRDefault="00220F66" w:rsidP="00220F66">
      <w:pPr>
        <w:spacing w:before="100" w:beforeAutospacing="1" w:after="100" w:afterAutospacing="1" w:line="240" w:lineRule="auto"/>
        <w:rPr>
          <w:rFonts w:ascii="Times New Roman" w:eastAsia="Times New Roman" w:hAnsi="Times New Roman" w:cs="Times New Roman"/>
          <w:sz w:val="24"/>
          <w:szCs w:val="24"/>
          <w:lang w:val="en"/>
        </w:rPr>
      </w:pPr>
      <w:r w:rsidRPr="00220F66">
        <w:rPr>
          <w:rFonts w:ascii="Times New Roman" w:eastAsia="Times New Roman" w:hAnsi="Times New Roman" w:cs="Times New Roman"/>
          <w:sz w:val="24"/>
          <w:szCs w:val="24"/>
          <w:lang w:val="en"/>
        </w:rPr>
        <w:lastRenderedPageBreak/>
        <w:t xml:space="preserve">In the </w:t>
      </w:r>
      <w:r w:rsidRPr="00220F66">
        <w:rPr>
          <w:rFonts w:ascii="Times New Roman" w:eastAsia="Times New Roman" w:hAnsi="Times New Roman" w:cs="Times New Roman"/>
          <w:b/>
          <w:bCs/>
          <w:sz w:val="24"/>
          <w:szCs w:val="24"/>
          <w:lang w:val="en"/>
        </w:rPr>
        <w:t xml:space="preserve">Select Features </w:t>
      </w:r>
      <w:r w:rsidRPr="00220F66">
        <w:rPr>
          <w:rFonts w:ascii="Times New Roman" w:eastAsia="Times New Roman" w:hAnsi="Times New Roman" w:cs="Times New Roman"/>
          <w:sz w:val="24"/>
          <w:szCs w:val="24"/>
          <w:lang w:val="en"/>
        </w:rPr>
        <w:t xml:space="preserve">dialog box, validate the SQL Server 2008 components by clicking on the check box. The </w:t>
      </w:r>
      <w:r w:rsidRPr="00220F66">
        <w:rPr>
          <w:rFonts w:ascii="Times New Roman" w:eastAsia="Times New Roman" w:hAnsi="Times New Roman" w:cs="Times New Roman"/>
          <w:b/>
          <w:bCs/>
          <w:sz w:val="24"/>
          <w:szCs w:val="24"/>
          <w:lang w:val="en"/>
        </w:rPr>
        <w:t>Upgrade Status</w:t>
      </w:r>
      <w:r w:rsidRPr="00220F66">
        <w:rPr>
          <w:rFonts w:ascii="Times New Roman" w:eastAsia="Times New Roman" w:hAnsi="Times New Roman" w:cs="Times New Roman"/>
          <w:sz w:val="24"/>
          <w:szCs w:val="24"/>
          <w:lang w:val="en"/>
        </w:rPr>
        <w:t xml:space="preserve"> field will tell you whether or not the patch has already been applied. Click </w:t>
      </w:r>
      <w:r w:rsidRPr="00220F66">
        <w:rPr>
          <w:rFonts w:ascii="Times New Roman" w:eastAsia="Times New Roman" w:hAnsi="Times New Roman" w:cs="Times New Roman"/>
          <w:b/>
          <w:bCs/>
          <w:sz w:val="24"/>
          <w:szCs w:val="24"/>
          <w:lang w:val="en"/>
        </w:rPr>
        <w:t>Next</w:t>
      </w:r>
    </w:p>
    <w:p w:rsidR="00220F66" w:rsidRPr="00220F66" w:rsidRDefault="00220F66" w:rsidP="00220F66">
      <w:pPr>
        <w:spacing w:before="100" w:beforeAutospacing="1" w:after="100" w:afterAutospacing="1" w:line="240" w:lineRule="auto"/>
        <w:rPr>
          <w:rFonts w:ascii="Times New Roman" w:eastAsia="Times New Roman" w:hAnsi="Times New Roman" w:cs="Times New Roman"/>
          <w:sz w:val="24"/>
          <w:szCs w:val="24"/>
          <w:lang w:val="en"/>
        </w:rPr>
      </w:pPr>
      <w:r>
        <w:rPr>
          <w:rFonts w:ascii="Times New Roman" w:eastAsia="Times New Roman" w:hAnsi="Times New Roman" w:cs="Times New Roman"/>
          <w:noProof/>
          <w:color w:val="0000FF"/>
          <w:sz w:val="24"/>
          <w:szCs w:val="24"/>
        </w:rPr>
        <w:drawing>
          <wp:inline distT="0" distB="0" distL="0" distR="0">
            <wp:extent cx="4763135" cy="3736975"/>
            <wp:effectExtent l="0" t="0" r="0" b="0"/>
            <wp:docPr id="4" name="Picture 4" descr="http://dbperf.files.wordpress.com/2010/07/1721_8.jpg?w=500&amp;h=392">
              <a:hlinkClick xmlns:a="http://schemas.openxmlformats.org/drawingml/2006/main" r:id="rId1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dbperf.files.wordpress.com/2010/07/1721_8.jpg?w=500&amp;h=392">
                      <a:hlinkClick r:id="rId151"/>
                    </pic:cNvPr>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4763135" cy="3736975"/>
                    </a:xfrm>
                    <a:prstGeom prst="rect">
                      <a:avLst/>
                    </a:prstGeom>
                    <a:noFill/>
                    <a:ln>
                      <a:noFill/>
                    </a:ln>
                  </pic:spPr>
                </pic:pic>
              </a:graphicData>
            </a:graphic>
          </wp:inline>
        </w:drawing>
      </w:r>
    </w:p>
    <w:p w:rsidR="00220F66" w:rsidRPr="00220F66" w:rsidRDefault="00220F66" w:rsidP="00220F66">
      <w:pPr>
        <w:spacing w:before="100" w:beforeAutospacing="1" w:after="100" w:afterAutospacing="1" w:line="240" w:lineRule="auto"/>
        <w:rPr>
          <w:rFonts w:ascii="Times New Roman" w:eastAsia="Times New Roman" w:hAnsi="Times New Roman" w:cs="Times New Roman"/>
          <w:sz w:val="24"/>
          <w:szCs w:val="24"/>
          <w:lang w:val="en"/>
        </w:rPr>
      </w:pPr>
      <w:r w:rsidRPr="00220F66">
        <w:rPr>
          <w:rFonts w:ascii="Times New Roman" w:eastAsia="Times New Roman" w:hAnsi="Times New Roman" w:cs="Times New Roman"/>
          <w:sz w:val="24"/>
          <w:szCs w:val="24"/>
          <w:lang w:val="en"/>
        </w:rPr>
        <w:t xml:space="preserve">In the </w:t>
      </w:r>
      <w:r w:rsidRPr="00220F66">
        <w:rPr>
          <w:rFonts w:ascii="Times New Roman" w:eastAsia="Times New Roman" w:hAnsi="Times New Roman" w:cs="Times New Roman"/>
          <w:b/>
          <w:bCs/>
          <w:sz w:val="24"/>
          <w:szCs w:val="24"/>
          <w:lang w:val="en"/>
        </w:rPr>
        <w:t>Ready to Update</w:t>
      </w:r>
      <w:r w:rsidRPr="00220F66">
        <w:rPr>
          <w:rFonts w:ascii="Times New Roman" w:eastAsia="Times New Roman" w:hAnsi="Times New Roman" w:cs="Times New Roman"/>
          <w:sz w:val="24"/>
          <w:szCs w:val="24"/>
          <w:lang w:val="en"/>
        </w:rPr>
        <w:t xml:space="preserve"> dialog box, verify that all configurations are correct and click </w:t>
      </w:r>
      <w:r w:rsidRPr="00220F66">
        <w:rPr>
          <w:rFonts w:ascii="Times New Roman" w:eastAsia="Times New Roman" w:hAnsi="Times New Roman" w:cs="Times New Roman"/>
          <w:b/>
          <w:bCs/>
          <w:sz w:val="24"/>
          <w:szCs w:val="24"/>
          <w:lang w:val="en"/>
        </w:rPr>
        <w:t>Patch</w:t>
      </w:r>
    </w:p>
    <w:p w:rsidR="00220F66" w:rsidRPr="00220F66" w:rsidRDefault="00220F66" w:rsidP="00220F66">
      <w:pPr>
        <w:spacing w:before="100" w:beforeAutospacing="1" w:after="100" w:afterAutospacing="1" w:line="240" w:lineRule="auto"/>
        <w:rPr>
          <w:rFonts w:ascii="Times New Roman" w:eastAsia="Times New Roman" w:hAnsi="Times New Roman" w:cs="Times New Roman"/>
          <w:sz w:val="24"/>
          <w:szCs w:val="24"/>
          <w:lang w:val="en"/>
        </w:rPr>
      </w:pPr>
      <w:r>
        <w:rPr>
          <w:rFonts w:ascii="Times New Roman" w:eastAsia="Times New Roman" w:hAnsi="Times New Roman" w:cs="Times New Roman"/>
          <w:noProof/>
          <w:color w:val="0000FF"/>
          <w:sz w:val="24"/>
          <w:szCs w:val="24"/>
        </w:rPr>
        <w:lastRenderedPageBreak/>
        <w:drawing>
          <wp:inline distT="0" distB="0" distL="0" distR="0">
            <wp:extent cx="4763135" cy="3729355"/>
            <wp:effectExtent l="0" t="0" r="0" b="4445"/>
            <wp:docPr id="3" name="Picture 3" descr="http://dbperf.files.wordpress.com/2010/07/1721_9.jpg?w=500&amp;h=391">
              <a:hlinkClick xmlns:a="http://schemas.openxmlformats.org/drawingml/2006/main" r:id="rId1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dbperf.files.wordpress.com/2010/07/1721_9.jpg?w=500&amp;h=391">
                      <a:hlinkClick r:id="rId153"/>
                    </pic:cNvPr>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4763135" cy="3729355"/>
                    </a:xfrm>
                    <a:prstGeom prst="rect">
                      <a:avLst/>
                    </a:prstGeom>
                    <a:noFill/>
                    <a:ln>
                      <a:noFill/>
                    </a:ln>
                  </pic:spPr>
                </pic:pic>
              </a:graphicData>
            </a:graphic>
          </wp:inline>
        </w:drawing>
      </w:r>
    </w:p>
    <w:p w:rsidR="00220F66" w:rsidRPr="00220F66" w:rsidRDefault="00220F66" w:rsidP="00220F66">
      <w:pPr>
        <w:spacing w:before="100" w:beforeAutospacing="1" w:after="100" w:afterAutospacing="1" w:line="240" w:lineRule="auto"/>
        <w:rPr>
          <w:rFonts w:ascii="Times New Roman" w:eastAsia="Times New Roman" w:hAnsi="Times New Roman" w:cs="Times New Roman"/>
          <w:sz w:val="24"/>
          <w:szCs w:val="24"/>
          <w:lang w:val="en"/>
        </w:rPr>
      </w:pPr>
      <w:r w:rsidRPr="00220F66">
        <w:rPr>
          <w:rFonts w:ascii="Times New Roman" w:eastAsia="Times New Roman" w:hAnsi="Times New Roman" w:cs="Times New Roman"/>
          <w:sz w:val="24"/>
          <w:szCs w:val="24"/>
          <w:lang w:val="en"/>
        </w:rPr>
        <w:t xml:space="preserve">In the </w:t>
      </w:r>
      <w:r w:rsidRPr="00220F66">
        <w:rPr>
          <w:rFonts w:ascii="Times New Roman" w:eastAsia="Times New Roman" w:hAnsi="Times New Roman" w:cs="Times New Roman"/>
          <w:b/>
          <w:bCs/>
          <w:sz w:val="24"/>
          <w:szCs w:val="24"/>
          <w:lang w:val="en"/>
        </w:rPr>
        <w:t xml:space="preserve">Update Progress </w:t>
      </w:r>
      <w:r w:rsidRPr="00220F66">
        <w:rPr>
          <w:rFonts w:ascii="Times New Roman" w:eastAsia="Times New Roman" w:hAnsi="Times New Roman" w:cs="Times New Roman"/>
          <w:sz w:val="24"/>
          <w:szCs w:val="24"/>
          <w:lang w:val="en"/>
        </w:rPr>
        <w:t>dialog box, validate that the installation was successful.</w:t>
      </w:r>
    </w:p>
    <w:p w:rsidR="00220F66" w:rsidRPr="00220F66" w:rsidRDefault="00220F66" w:rsidP="00220F66">
      <w:pPr>
        <w:spacing w:before="100" w:beforeAutospacing="1" w:after="100" w:afterAutospacing="1" w:line="240" w:lineRule="auto"/>
        <w:rPr>
          <w:rFonts w:ascii="Times New Roman" w:eastAsia="Times New Roman" w:hAnsi="Times New Roman" w:cs="Times New Roman"/>
          <w:sz w:val="24"/>
          <w:szCs w:val="24"/>
          <w:lang w:val="en"/>
        </w:rPr>
      </w:pPr>
      <w:r>
        <w:rPr>
          <w:rFonts w:ascii="Times New Roman" w:eastAsia="Times New Roman" w:hAnsi="Times New Roman" w:cs="Times New Roman"/>
          <w:noProof/>
          <w:color w:val="0000FF"/>
          <w:sz w:val="24"/>
          <w:szCs w:val="24"/>
        </w:rPr>
        <w:drawing>
          <wp:inline distT="0" distB="0" distL="0" distR="0">
            <wp:extent cx="4763135" cy="3736975"/>
            <wp:effectExtent l="0" t="0" r="0" b="0"/>
            <wp:docPr id="2" name="Picture 2" descr="http://dbperf.files.wordpress.com/2010/07/1721_10.jpg?w=500&amp;h=392">
              <a:hlinkClick xmlns:a="http://schemas.openxmlformats.org/drawingml/2006/main" r:id="rId1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dbperf.files.wordpress.com/2010/07/1721_10.jpg?w=500&amp;h=392">
                      <a:hlinkClick r:id="rId155"/>
                    </pic:cNvPr>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4763135" cy="3736975"/>
                    </a:xfrm>
                    <a:prstGeom prst="rect">
                      <a:avLst/>
                    </a:prstGeom>
                    <a:noFill/>
                    <a:ln>
                      <a:noFill/>
                    </a:ln>
                  </pic:spPr>
                </pic:pic>
              </a:graphicData>
            </a:graphic>
          </wp:inline>
        </w:drawing>
      </w:r>
    </w:p>
    <w:p w:rsidR="00220F66" w:rsidRPr="00220F66" w:rsidRDefault="00220F66" w:rsidP="00220F66">
      <w:pPr>
        <w:spacing w:before="100" w:beforeAutospacing="1" w:after="100" w:afterAutospacing="1" w:line="240" w:lineRule="auto"/>
        <w:rPr>
          <w:rFonts w:ascii="Times New Roman" w:eastAsia="Times New Roman" w:hAnsi="Times New Roman" w:cs="Times New Roman"/>
          <w:sz w:val="24"/>
          <w:szCs w:val="24"/>
          <w:lang w:val="en"/>
        </w:rPr>
      </w:pPr>
      <w:r w:rsidRPr="00220F66">
        <w:rPr>
          <w:rFonts w:ascii="Times New Roman" w:eastAsia="Times New Roman" w:hAnsi="Times New Roman" w:cs="Times New Roman"/>
          <w:sz w:val="24"/>
          <w:szCs w:val="24"/>
          <w:lang w:val="en"/>
        </w:rPr>
        <w:lastRenderedPageBreak/>
        <w:t xml:space="preserve">In the </w:t>
      </w:r>
      <w:r w:rsidRPr="00220F66">
        <w:rPr>
          <w:rFonts w:ascii="Times New Roman" w:eastAsia="Times New Roman" w:hAnsi="Times New Roman" w:cs="Times New Roman"/>
          <w:b/>
          <w:bCs/>
          <w:sz w:val="24"/>
          <w:szCs w:val="24"/>
          <w:lang w:val="en"/>
        </w:rPr>
        <w:t>Complete</w:t>
      </w:r>
      <w:r w:rsidRPr="00220F66">
        <w:rPr>
          <w:rFonts w:ascii="Times New Roman" w:eastAsia="Times New Roman" w:hAnsi="Times New Roman" w:cs="Times New Roman"/>
          <w:sz w:val="24"/>
          <w:szCs w:val="24"/>
          <w:lang w:val="en"/>
        </w:rPr>
        <w:t xml:space="preserve"> dialog box, click Close. This concludes patching the passive node of a SQL Server 2008 Failover Cluster</w:t>
      </w:r>
    </w:p>
    <w:p w:rsidR="00220F66" w:rsidRPr="00220F66" w:rsidRDefault="00220F66" w:rsidP="00220F66">
      <w:pPr>
        <w:spacing w:before="100" w:beforeAutospacing="1" w:after="100" w:afterAutospacing="1" w:line="240" w:lineRule="auto"/>
        <w:rPr>
          <w:rFonts w:ascii="Times New Roman" w:eastAsia="Times New Roman" w:hAnsi="Times New Roman" w:cs="Times New Roman"/>
          <w:sz w:val="24"/>
          <w:szCs w:val="24"/>
          <w:lang w:val="en"/>
        </w:rPr>
      </w:pPr>
      <w:hyperlink r:id="rId157" w:history="1">
        <w:r w:rsidRPr="00220F66">
          <w:rPr>
            <w:rFonts w:ascii="Times New Roman" w:eastAsia="Times New Roman" w:hAnsi="Times New Roman" w:cs="Times New Roman"/>
            <w:color w:val="0000FF"/>
            <w:sz w:val="24"/>
            <w:szCs w:val="24"/>
            <w:u w:val="single"/>
            <w:lang w:val="en"/>
          </w:rPr>
          <w:br/>
        </w:r>
      </w:hyperlink>
      <w:r>
        <w:rPr>
          <w:rFonts w:ascii="Times New Roman" w:eastAsia="Times New Roman" w:hAnsi="Times New Roman" w:cs="Times New Roman"/>
          <w:noProof/>
          <w:color w:val="0000FF"/>
          <w:sz w:val="24"/>
          <w:szCs w:val="24"/>
        </w:rPr>
        <w:drawing>
          <wp:inline distT="0" distB="0" distL="0" distR="0">
            <wp:extent cx="4763135" cy="3736975"/>
            <wp:effectExtent l="0" t="0" r="0" b="0"/>
            <wp:docPr id="1" name="Picture 1" descr="http://dbperf.files.wordpress.com/2010/07/1721_11.jpg?w=500&amp;h=392">
              <a:hlinkClick xmlns:a="http://schemas.openxmlformats.org/drawingml/2006/main" r:id="rId1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dbperf.files.wordpress.com/2010/07/1721_11.jpg?w=500&amp;h=392">
                      <a:hlinkClick r:id="rId158"/>
                    </pic:cNvPr>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4763135" cy="3736975"/>
                    </a:xfrm>
                    <a:prstGeom prst="rect">
                      <a:avLst/>
                    </a:prstGeom>
                    <a:noFill/>
                    <a:ln>
                      <a:noFill/>
                    </a:ln>
                  </pic:spPr>
                </pic:pic>
              </a:graphicData>
            </a:graphic>
          </wp:inline>
        </w:drawing>
      </w:r>
    </w:p>
    <w:p w:rsidR="00220F66" w:rsidRPr="00220F66" w:rsidRDefault="00220F66" w:rsidP="00220F66">
      <w:pPr>
        <w:spacing w:before="100" w:beforeAutospacing="1" w:after="100" w:afterAutospacing="1" w:line="240" w:lineRule="auto"/>
        <w:rPr>
          <w:rFonts w:ascii="Times New Roman" w:eastAsia="Times New Roman" w:hAnsi="Times New Roman" w:cs="Times New Roman"/>
          <w:sz w:val="24"/>
          <w:szCs w:val="24"/>
          <w:lang w:val="en"/>
        </w:rPr>
      </w:pPr>
      <w:r w:rsidRPr="00220F66">
        <w:rPr>
          <w:rFonts w:ascii="Times New Roman" w:eastAsia="Times New Roman" w:hAnsi="Times New Roman" w:cs="Times New Roman"/>
          <w:sz w:val="24"/>
          <w:szCs w:val="24"/>
          <w:lang w:val="en"/>
        </w:rPr>
        <w:t xml:space="preserve">After successfully installing the patch on the passive node, move the SQL Server 2008 cluster resource to this node so it will become the new active node. Make sure that all the SQL Server 2008 cluster dependencies are online prior to applying the patch on the other node. Repeat the process outlined above to the new passive node. A more comprehensive approach for applying a SQL Server 2008 patch to a failover cluster instance is defined in this </w:t>
      </w:r>
      <w:hyperlink r:id="rId160" w:tgtFrame="_blank" w:history="1">
        <w:r w:rsidRPr="00220F66">
          <w:rPr>
            <w:rFonts w:ascii="Times New Roman" w:eastAsia="Times New Roman" w:hAnsi="Times New Roman" w:cs="Times New Roman"/>
            <w:color w:val="0000FF"/>
            <w:sz w:val="24"/>
            <w:szCs w:val="24"/>
            <w:u w:val="single"/>
            <w:lang w:val="en"/>
          </w:rPr>
          <w:t>Microsoft KB article</w:t>
        </w:r>
      </w:hyperlink>
    </w:p>
    <w:p w:rsidR="00220F66" w:rsidRPr="00220F66" w:rsidRDefault="00220F66" w:rsidP="00220F66">
      <w:pPr>
        <w:spacing w:before="100" w:beforeAutospacing="1" w:after="100" w:afterAutospacing="1" w:line="240" w:lineRule="auto"/>
        <w:rPr>
          <w:rFonts w:ascii="Times New Roman" w:eastAsia="Times New Roman" w:hAnsi="Times New Roman" w:cs="Times New Roman"/>
          <w:sz w:val="24"/>
          <w:szCs w:val="24"/>
          <w:lang w:val="en"/>
        </w:rPr>
      </w:pPr>
      <w:r w:rsidRPr="00220F66">
        <w:rPr>
          <w:rFonts w:ascii="Times New Roman" w:eastAsia="Times New Roman" w:hAnsi="Times New Roman" w:cs="Times New Roman"/>
          <w:sz w:val="24"/>
          <w:szCs w:val="24"/>
          <w:lang w:val="en"/>
        </w:rPr>
        <w:t>Congratulations! You now have a working two-node SQL Server 2008 failover cluster running on Windows Server 2008.</w:t>
      </w:r>
    </w:p>
    <w:p w:rsidR="00354E42" w:rsidRDefault="00354E42">
      <w:bookmarkStart w:id="0" w:name="_GoBack"/>
      <w:bookmarkEnd w:id="0"/>
    </w:p>
    <w:sectPr w:rsidR="00354E4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0F66"/>
    <w:rsid w:val="00220F66"/>
    <w:rsid w:val="00354E42"/>
    <w:rsid w:val="004710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220F66"/>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220F66"/>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link w:val="Heading5Char"/>
    <w:uiPriority w:val="9"/>
    <w:qFormat/>
    <w:rsid w:val="00220F66"/>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220F66"/>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220F66"/>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uiPriority w:val="9"/>
    <w:rsid w:val="00220F66"/>
    <w:rPr>
      <w:rFonts w:ascii="Times New Roman" w:eastAsia="Times New Roman" w:hAnsi="Times New Roman" w:cs="Times New Roman"/>
      <w:b/>
      <w:bCs/>
      <w:sz w:val="20"/>
      <w:szCs w:val="20"/>
    </w:rPr>
  </w:style>
  <w:style w:type="character" w:styleId="Hyperlink">
    <w:name w:val="Hyperlink"/>
    <w:basedOn w:val="DefaultParagraphFont"/>
    <w:uiPriority w:val="99"/>
    <w:semiHidden/>
    <w:unhideWhenUsed/>
    <w:rsid w:val="00220F66"/>
    <w:rPr>
      <w:color w:val="0000FF"/>
      <w:u w:val="single"/>
    </w:rPr>
  </w:style>
  <w:style w:type="character" w:styleId="FollowedHyperlink">
    <w:name w:val="FollowedHyperlink"/>
    <w:basedOn w:val="DefaultParagraphFont"/>
    <w:uiPriority w:val="99"/>
    <w:semiHidden/>
    <w:unhideWhenUsed/>
    <w:rsid w:val="00220F66"/>
    <w:rPr>
      <w:color w:val="800080"/>
      <w:u w:val="single"/>
    </w:rPr>
  </w:style>
  <w:style w:type="paragraph" w:styleId="NormalWeb">
    <w:name w:val="Normal (Web)"/>
    <w:basedOn w:val="Normal"/>
    <w:uiPriority w:val="99"/>
    <w:semiHidden/>
    <w:unhideWhenUsed/>
    <w:rsid w:val="00220F6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uidelines">
    <w:name w:val="guidelines"/>
    <w:basedOn w:val="Normal"/>
    <w:rsid w:val="00220F6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mments-rss">
    <w:name w:val="comments-rss"/>
    <w:basedOn w:val="Normal"/>
    <w:rsid w:val="00220F6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mment-form-posting-as">
    <w:name w:val="comment-form-posting-as"/>
    <w:basedOn w:val="Normal"/>
    <w:rsid w:val="00220F6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mment-form-log-out">
    <w:name w:val="comment-form-log-out"/>
    <w:basedOn w:val="Normal"/>
    <w:rsid w:val="00220F6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it-follow-count">
    <w:name w:val="bit-follow-count"/>
    <w:basedOn w:val="Normal"/>
    <w:rsid w:val="00220F6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f-followpublicize-twitter">
    <w:name w:val="lof-followpublicize-twitter"/>
    <w:basedOn w:val="Normal"/>
    <w:rsid w:val="00220F6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f-followpublicize-facebook">
    <w:name w:val="lof-followpublicize-facebook"/>
    <w:basedOn w:val="Normal"/>
    <w:rsid w:val="00220F6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ideo-player">
    <w:name w:val="video-player"/>
    <w:basedOn w:val="Normal"/>
    <w:rsid w:val="00220F66"/>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wpvidaveetitle">
    <w:name w:val="wpvidavee_title"/>
    <w:basedOn w:val="Normal"/>
    <w:rsid w:val="00220F66"/>
    <w:pPr>
      <w:spacing w:before="100" w:beforeAutospacing="1" w:after="100" w:afterAutospacing="1" w:line="180" w:lineRule="atLeast"/>
    </w:pPr>
    <w:rPr>
      <w:rFonts w:ascii="Tahoma" w:eastAsia="Times New Roman" w:hAnsi="Tahoma" w:cs="Tahoma"/>
      <w:b/>
      <w:bCs/>
      <w:sz w:val="15"/>
      <w:szCs w:val="15"/>
    </w:rPr>
  </w:style>
  <w:style w:type="paragraph" w:customStyle="1" w:styleId="wpvidaveefooter">
    <w:name w:val="wpvidavee_footer"/>
    <w:basedOn w:val="Normal"/>
    <w:rsid w:val="00220F66"/>
    <w:pPr>
      <w:spacing w:before="100" w:beforeAutospacing="1" w:after="100" w:afterAutospacing="1" w:line="165" w:lineRule="atLeast"/>
      <w:jc w:val="right"/>
    </w:pPr>
    <w:rPr>
      <w:rFonts w:ascii="Tahoma" w:eastAsia="Times New Roman" w:hAnsi="Tahoma" w:cs="Tahoma"/>
      <w:sz w:val="14"/>
      <w:szCs w:val="14"/>
    </w:rPr>
  </w:style>
  <w:style w:type="paragraph" w:customStyle="1" w:styleId="wpvidaveep">
    <w:name w:val="wpvidavee_p"/>
    <w:basedOn w:val="Normal"/>
    <w:rsid w:val="00220F66"/>
    <w:pPr>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hidden">
    <w:name w:val="hidden"/>
    <w:basedOn w:val="Normal"/>
    <w:rsid w:val="00220F66"/>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possibly-related">
    <w:name w:val="possibly-related"/>
    <w:basedOn w:val="Normal"/>
    <w:rsid w:val="00220F6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gedout-follow-typekit">
    <w:name w:val="loggedout-follow-typekit"/>
    <w:basedOn w:val="Normal"/>
    <w:rsid w:val="00220F66"/>
    <w:pPr>
      <w:spacing w:before="100" w:beforeAutospacing="1" w:after="100" w:afterAutospacing="1" w:line="240" w:lineRule="auto"/>
      <w:ind w:right="1080"/>
    </w:pPr>
    <w:rPr>
      <w:rFonts w:ascii="Times New Roman" w:eastAsia="Times New Roman" w:hAnsi="Times New Roman" w:cs="Times New Roman"/>
      <w:sz w:val="24"/>
      <w:szCs w:val="24"/>
    </w:rPr>
  </w:style>
  <w:style w:type="paragraph" w:customStyle="1" w:styleId="highlander-tooltip">
    <w:name w:val="highlander-tooltip"/>
    <w:basedOn w:val="Normal"/>
    <w:rsid w:val="00220F66"/>
    <w:pPr>
      <w:shd w:val="clear" w:color="auto" w:fill="000000"/>
      <w:spacing w:before="100" w:beforeAutospacing="1" w:after="100" w:afterAutospacing="1" w:line="312" w:lineRule="atLeast"/>
      <w:jc w:val="center"/>
    </w:pPr>
    <w:rPr>
      <w:rFonts w:ascii="Arial" w:eastAsia="Times New Roman" w:hAnsi="Arial" w:cs="Arial"/>
      <w:color w:val="FFFFFF"/>
      <w:sz w:val="17"/>
      <w:szCs w:val="17"/>
    </w:rPr>
  </w:style>
  <w:style w:type="paragraph" w:customStyle="1" w:styleId="grav-about">
    <w:name w:val="grav-about"/>
    <w:basedOn w:val="Normal"/>
    <w:rsid w:val="00220F6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rav-loc">
    <w:name w:val="grav-loc"/>
    <w:basedOn w:val="Normal"/>
    <w:rsid w:val="00220F66"/>
    <w:pPr>
      <w:spacing w:after="15" w:line="240" w:lineRule="auto"/>
    </w:pPr>
    <w:rPr>
      <w:rFonts w:ascii="Times New Roman" w:eastAsia="Times New Roman" w:hAnsi="Times New Roman" w:cs="Times New Roman"/>
      <w:color w:val="9FA09F"/>
    </w:rPr>
  </w:style>
  <w:style w:type="paragraph" w:customStyle="1" w:styleId="grav-inner">
    <w:name w:val="grav-inner"/>
    <w:basedOn w:val="Normal"/>
    <w:rsid w:val="00220F6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card-about">
    <w:name w:val="gcard-about"/>
    <w:basedOn w:val="Normal"/>
    <w:rsid w:val="00220F6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rav-small">
    <w:name w:val="grav-small"/>
    <w:basedOn w:val="Normal"/>
    <w:rsid w:val="00220F6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rav-grav">
    <w:name w:val="grav-grav"/>
    <w:basedOn w:val="Normal"/>
    <w:rsid w:val="00220F6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rav-info">
    <w:name w:val="grav-info"/>
    <w:basedOn w:val="Normal"/>
    <w:rsid w:val="00220F6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rav-links">
    <w:name w:val="grav-links"/>
    <w:basedOn w:val="Normal"/>
    <w:rsid w:val="00220F6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rav-gallery">
    <w:name w:val="grav-gallery"/>
    <w:basedOn w:val="Normal"/>
    <w:rsid w:val="00220F6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rav-services">
    <w:name w:val="grav-services"/>
    <w:basedOn w:val="Normal"/>
    <w:rsid w:val="00220F6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rav-cardarrow">
    <w:name w:val="grav-cardarrow"/>
    <w:basedOn w:val="Normal"/>
    <w:rsid w:val="00220F6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rav-tag">
    <w:name w:val="grav-tag"/>
    <w:basedOn w:val="Normal"/>
    <w:rsid w:val="00220F6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rav-extra">
    <w:name w:val="grav-extra"/>
    <w:basedOn w:val="Normal"/>
    <w:rsid w:val="00220F6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rav-disable">
    <w:name w:val="grav-disable"/>
    <w:basedOn w:val="Normal"/>
    <w:rsid w:val="00220F6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d-content">
    <w:name w:val="sd-content"/>
    <w:basedOn w:val="Normal"/>
    <w:rsid w:val="00220F6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text">
    <w:name w:val="no-text"/>
    <w:basedOn w:val="Normal"/>
    <w:rsid w:val="00220F6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ner">
    <w:name w:val="inner"/>
    <w:basedOn w:val="Normal"/>
    <w:rsid w:val="00220F6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rrors">
    <w:name w:val="errors"/>
    <w:basedOn w:val="Normal"/>
    <w:rsid w:val="00220F6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haringcancel">
    <w:name w:val="sharing_cancel"/>
    <w:basedOn w:val="Normal"/>
    <w:rsid w:val="00220F6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captcha">
    <w:name w:val="recaptcha"/>
    <w:basedOn w:val="Normal"/>
    <w:rsid w:val="00220F6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mment-form-padder">
    <w:name w:val="comment-form-padder"/>
    <w:basedOn w:val="Normal"/>
    <w:rsid w:val="00220F6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mment-form-service">
    <w:name w:val="comment-form-service"/>
    <w:basedOn w:val="Normal"/>
    <w:rsid w:val="00220F6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lected">
    <w:name w:val="selected"/>
    <w:basedOn w:val="Normal"/>
    <w:rsid w:val="00220F6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mment-form-fields">
    <w:name w:val="comment-form-fields"/>
    <w:basedOn w:val="Normal"/>
    <w:rsid w:val="00220F6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mment-form-posting-as-cancel">
    <w:name w:val="comment-form-posting-as-cancel"/>
    <w:basedOn w:val="Normal"/>
    <w:rsid w:val="00220F6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submit">
    <w:name w:val="form-submit"/>
    <w:basedOn w:val="Normal"/>
    <w:rsid w:val="00220F6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section">
    <w:name w:val="form-section"/>
    <w:basedOn w:val="Normal"/>
    <w:rsid w:val="00220F6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hare-count">
    <w:name w:val="share-count"/>
    <w:basedOn w:val="DefaultParagraphFont"/>
    <w:rsid w:val="00220F66"/>
  </w:style>
  <w:style w:type="character" w:customStyle="1" w:styleId="required">
    <w:name w:val="required"/>
    <w:basedOn w:val="DefaultParagraphFont"/>
    <w:rsid w:val="00220F66"/>
  </w:style>
  <w:style w:type="character" w:customStyle="1" w:styleId="nopublish">
    <w:name w:val="nopublish"/>
    <w:basedOn w:val="DefaultParagraphFont"/>
    <w:rsid w:val="00220F66"/>
  </w:style>
  <w:style w:type="paragraph" w:customStyle="1" w:styleId="bit-follow-count1">
    <w:name w:val="bit-follow-count1"/>
    <w:basedOn w:val="Normal"/>
    <w:rsid w:val="00220F66"/>
    <w:pPr>
      <w:spacing w:after="240" w:line="312" w:lineRule="atLeast"/>
    </w:pPr>
    <w:rPr>
      <w:rFonts w:ascii="Helvetica" w:eastAsia="Times New Roman" w:hAnsi="Helvetica" w:cs="Helvetica"/>
      <w:color w:val="FFFFFF"/>
      <w:sz w:val="20"/>
      <w:szCs w:val="20"/>
    </w:rPr>
  </w:style>
  <w:style w:type="paragraph" w:customStyle="1" w:styleId="lof-followpublicize-twitter1">
    <w:name w:val="lof-followpublicize-twitter1"/>
    <w:basedOn w:val="Normal"/>
    <w:rsid w:val="00220F66"/>
    <w:pPr>
      <w:shd w:val="clear" w:color="auto" w:fill="555555"/>
      <w:spacing w:before="100" w:beforeAutospacing="1" w:after="120" w:line="240" w:lineRule="auto"/>
    </w:pPr>
    <w:rPr>
      <w:rFonts w:ascii="Times New Roman" w:eastAsia="Times New Roman" w:hAnsi="Times New Roman" w:cs="Times New Roman"/>
      <w:sz w:val="24"/>
      <w:szCs w:val="24"/>
    </w:rPr>
  </w:style>
  <w:style w:type="paragraph" w:customStyle="1" w:styleId="lof-followpublicize-facebook1">
    <w:name w:val="lof-followpublicize-facebook1"/>
    <w:basedOn w:val="Normal"/>
    <w:rsid w:val="00220F66"/>
    <w:pPr>
      <w:shd w:val="clear" w:color="auto" w:fill="555555"/>
      <w:spacing w:before="100" w:beforeAutospacing="1" w:after="120" w:line="240" w:lineRule="auto"/>
    </w:pPr>
    <w:rPr>
      <w:rFonts w:ascii="Times New Roman" w:eastAsia="Times New Roman" w:hAnsi="Times New Roman" w:cs="Times New Roman"/>
      <w:sz w:val="24"/>
      <w:szCs w:val="24"/>
    </w:rPr>
  </w:style>
  <w:style w:type="paragraph" w:customStyle="1" w:styleId="sd-content1">
    <w:name w:val="sd-content1"/>
    <w:basedOn w:val="Normal"/>
    <w:rsid w:val="00220F66"/>
    <w:pPr>
      <w:spacing w:after="0" w:line="240" w:lineRule="auto"/>
    </w:pPr>
    <w:rPr>
      <w:rFonts w:ascii="Times New Roman" w:eastAsia="Times New Roman" w:hAnsi="Times New Roman" w:cs="Times New Roman"/>
      <w:sz w:val="24"/>
      <w:szCs w:val="24"/>
    </w:rPr>
  </w:style>
  <w:style w:type="character" w:customStyle="1" w:styleId="share-count1">
    <w:name w:val="share-count1"/>
    <w:basedOn w:val="DefaultParagraphFont"/>
    <w:rsid w:val="00220F66"/>
    <w:rPr>
      <w:color w:val="666666"/>
      <w:sz w:val="22"/>
      <w:szCs w:val="22"/>
    </w:rPr>
  </w:style>
  <w:style w:type="character" w:customStyle="1" w:styleId="share-count2">
    <w:name w:val="share-count2"/>
    <w:basedOn w:val="DefaultParagraphFont"/>
    <w:rsid w:val="00220F66"/>
    <w:rPr>
      <w:color w:val="666666"/>
      <w:sz w:val="22"/>
      <w:szCs w:val="22"/>
    </w:rPr>
  </w:style>
  <w:style w:type="paragraph" w:customStyle="1" w:styleId="no-text1">
    <w:name w:val="no-text1"/>
    <w:basedOn w:val="Normal"/>
    <w:rsid w:val="00220F6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ner1">
    <w:name w:val="inner1"/>
    <w:basedOn w:val="Normal"/>
    <w:rsid w:val="00220F66"/>
    <w:pPr>
      <w:pBdr>
        <w:top w:val="single" w:sz="6" w:space="11" w:color="CCCCCC"/>
        <w:left w:val="single" w:sz="6" w:space="11" w:color="CCCCCC"/>
        <w:bottom w:val="single" w:sz="6" w:space="8" w:color="CCCCCC"/>
        <w:right w:val="single" w:sz="6" w:space="11" w:color="CCCCCC"/>
      </w:pBdr>
      <w:shd w:val="clear" w:color="auto" w:fill="FFFFFF"/>
      <w:spacing w:before="100" w:beforeAutospacing="1" w:after="100" w:afterAutospacing="1" w:line="240" w:lineRule="auto"/>
      <w:ind w:left="-1500"/>
    </w:pPr>
    <w:rPr>
      <w:rFonts w:ascii="Times New Roman" w:eastAsia="Times New Roman" w:hAnsi="Times New Roman" w:cs="Times New Roman"/>
      <w:sz w:val="24"/>
      <w:szCs w:val="24"/>
    </w:rPr>
  </w:style>
  <w:style w:type="paragraph" w:customStyle="1" w:styleId="inner2">
    <w:name w:val="inner2"/>
    <w:basedOn w:val="Normal"/>
    <w:rsid w:val="00220F66"/>
    <w:pPr>
      <w:pBdr>
        <w:top w:val="single" w:sz="6" w:space="11" w:color="CCCCCC"/>
        <w:left w:val="single" w:sz="6" w:space="11" w:color="CCCCCC"/>
        <w:bottom w:val="single" w:sz="6" w:space="8" w:color="CCCCCC"/>
        <w:right w:val="single" w:sz="6" w:space="11" w:color="CCCCCC"/>
      </w:pBdr>
      <w:shd w:val="clear" w:color="auto" w:fill="FFFFFF"/>
      <w:spacing w:before="100" w:beforeAutospacing="1" w:after="100" w:afterAutospacing="1" w:line="240" w:lineRule="auto"/>
      <w:ind w:right="-1500"/>
    </w:pPr>
    <w:rPr>
      <w:rFonts w:ascii="Times New Roman" w:eastAsia="Times New Roman" w:hAnsi="Times New Roman" w:cs="Times New Roman"/>
      <w:sz w:val="24"/>
      <w:szCs w:val="24"/>
    </w:rPr>
  </w:style>
  <w:style w:type="paragraph" w:customStyle="1" w:styleId="sd-content2">
    <w:name w:val="sd-content2"/>
    <w:basedOn w:val="Normal"/>
    <w:rsid w:val="00220F66"/>
    <w:pPr>
      <w:spacing w:after="0" w:line="240" w:lineRule="auto"/>
    </w:pPr>
    <w:rPr>
      <w:rFonts w:ascii="Times New Roman" w:eastAsia="Times New Roman" w:hAnsi="Times New Roman" w:cs="Times New Roman"/>
      <w:sz w:val="24"/>
      <w:szCs w:val="24"/>
    </w:rPr>
  </w:style>
  <w:style w:type="paragraph" w:customStyle="1" w:styleId="errors1">
    <w:name w:val="errors1"/>
    <w:basedOn w:val="Normal"/>
    <w:rsid w:val="00220F66"/>
    <w:pPr>
      <w:shd w:val="clear" w:color="auto" w:fill="771A09"/>
      <w:spacing w:before="150" w:after="0" w:line="165" w:lineRule="atLeast"/>
    </w:pPr>
    <w:rPr>
      <w:rFonts w:ascii="Times New Roman" w:eastAsia="Times New Roman" w:hAnsi="Times New Roman" w:cs="Times New Roman"/>
      <w:color w:val="FFFFFF"/>
      <w:sz w:val="17"/>
      <w:szCs w:val="17"/>
    </w:rPr>
  </w:style>
  <w:style w:type="paragraph" w:customStyle="1" w:styleId="sharingcancel1">
    <w:name w:val="sharing_cancel1"/>
    <w:basedOn w:val="Normal"/>
    <w:rsid w:val="00220F66"/>
    <w:pPr>
      <w:spacing w:before="100" w:beforeAutospacing="1" w:after="100" w:afterAutospacing="1" w:line="240" w:lineRule="auto"/>
    </w:pPr>
    <w:rPr>
      <w:rFonts w:ascii="Times New Roman" w:eastAsia="Times New Roman" w:hAnsi="Times New Roman" w:cs="Times New Roman"/>
      <w:sz w:val="17"/>
      <w:szCs w:val="17"/>
    </w:rPr>
  </w:style>
  <w:style w:type="paragraph" w:customStyle="1" w:styleId="sharingcancel2">
    <w:name w:val="sharing_cancel2"/>
    <w:basedOn w:val="Normal"/>
    <w:rsid w:val="00220F66"/>
    <w:pPr>
      <w:spacing w:before="100" w:beforeAutospacing="1" w:after="100" w:afterAutospacing="1" w:line="240" w:lineRule="auto"/>
    </w:pPr>
    <w:rPr>
      <w:rFonts w:ascii="Times New Roman" w:eastAsia="Times New Roman" w:hAnsi="Times New Roman" w:cs="Times New Roman"/>
      <w:sz w:val="17"/>
      <w:szCs w:val="17"/>
    </w:rPr>
  </w:style>
  <w:style w:type="paragraph" w:customStyle="1" w:styleId="recaptcha1">
    <w:name w:val="recaptcha1"/>
    <w:basedOn w:val="Normal"/>
    <w:rsid w:val="00220F66"/>
    <w:pPr>
      <w:spacing w:before="150" w:after="210" w:line="240" w:lineRule="auto"/>
    </w:pPr>
    <w:rPr>
      <w:rFonts w:ascii="Times New Roman" w:eastAsia="Times New Roman" w:hAnsi="Times New Roman" w:cs="Times New Roman"/>
      <w:sz w:val="24"/>
      <w:szCs w:val="24"/>
    </w:rPr>
  </w:style>
  <w:style w:type="paragraph" w:customStyle="1" w:styleId="comment-form-padder1">
    <w:name w:val="comment-form-padder1"/>
    <w:basedOn w:val="Normal"/>
    <w:rsid w:val="00220F6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mment-form-service1">
    <w:name w:val="comment-form-service1"/>
    <w:basedOn w:val="Normal"/>
    <w:rsid w:val="00220F66"/>
    <w:pPr>
      <w:pBdr>
        <w:bottom w:val="single" w:sz="6" w:space="8" w:color="E5E5E5"/>
      </w:pBdr>
      <w:shd w:val="clear" w:color="auto" w:fill="F6F6F6"/>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selected1">
    <w:name w:val="selected1"/>
    <w:basedOn w:val="Normal"/>
    <w:rsid w:val="00220F6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mment-form-fields1">
    <w:name w:val="comment-form-fields1"/>
    <w:basedOn w:val="Normal"/>
    <w:rsid w:val="00220F66"/>
    <w:pPr>
      <w:spacing w:after="100" w:afterAutospacing="1" w:line="240" w:lineRule="auto"/>
      <w:ind w:left="570"/>
    </w:pPr>
    <w:rPr>
      <w:rFonts w:ascii="Times New Roman" w:eastAsia="Times New Roman" w:hAnsi="Times New Roman" w:cs="Times New Roman"/>
      <w:sz w:val="24"/>
      <w:szCs w:val="24"/>
    </w:rPr>
  </w:style>
  <w:style w:type="character" w:customStyle="1" w:styleId="required1">
    <w:name w:val="required1"/>
    <w:basedOn w:val="DefaultParagraphFont"/>
    <w:rsid w:val="00220F66"/>
    <w:rPr>
      <w:vanish w:val="0"/>
      <w:webHidden w:val="0"/>
      <w:color w:val="989898"/>
      <w:sz w:val="17"/>
      <w:szCs w:val="17"/>
      <w:shd w:val="clear" w:color="auto" w:fill="auto"/>
      <w:specVanish w:val="0"/>
    </w:rPr>
  </w:style>
  <w:style w:type="character" w:customStyle="1" w:styleId="nopublish1">
    <w:name w:val="nopublish1"/>
    <w:basedOn w:val="DefaultParagraphFont"/>
    <w:rsid w:val="00220F66"/>
    <w:rPr>
      <w:vanish w:val="0"/>
      <w:webHidden w:val="0"/>
      <w:color w:val="989898"/>
      <w:sz w:val="17"/>
      <w:szCs w:val="17"/>
      <w:shd w:val="clear" w:color="auto" w:fill="auto"/>
      <w:specVanish w:val="0"/>
    </w:rPr>
  </w:style>
  <w:style w:type="paragraph" w:customStyle="1" w:styleId="comment-form-posting-as1">
    <w:name w:val="comment-form-posting-as1"/>
    <w:basedOn w:val="Normal"/>
    <w:rsid w:val="00220F66"/>
    <w:pPr>
      <w:spacing w:after="0" w:line="240" w:lineRule="auto"/>
    </w:pPr>
    <w:rPr>
      <w:rFonts w:ascii="Times New Roman" w:eastAsia="Times New Roman" w:hAnsi="Times New Roman" w:cs="Times New Roman"/>
      <w:color w:val="494949"/>
      <w:sz w:val="24"/>
      <w:szCs w:val="24"/>
    </w:rPr>
  </w:style>
  <w:style w:type="paragraph" w:customStyle="1" w:styleId="comment-form-log-out1">
    <w:name w:val="comment-form-log-out1"/>
    <w:basedOn w:val="Normal"/>
    <w:rsid w:val="00220F66"/>
    <w:pPr>
      <w:spacing w:after="0" w:line="240" w:lineRule="auto"/>
    </w:pPr>
    <w:rPr>
      <w:rFonts w:ascii="Times New Roman" w:eastAsia="Times New Roman" w:hAnsi="Times New Roman" w:cs="Times New Roman"/>
      <w:color w:val="494949"/>
      <w:sz w:val="24"/>
      <w:szCs w:val="24"/>
    </w:rPr>
  </w:style>
  <w:style w:type="paragraph" w:customStyle="1" w:styleId="comment-form-posting-as2">
    <w:name w:val="comment-form-posting-as2"/>
    <w:basedOn w:val="Normal"/>
    <w:rsid w:val="00220F6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mment-form-posting-as-cancel1">
    <w:name w:val="comment-form-posting-as-cancel1"/>
    <w:basedOn w:val="Normal"/>
    <w:rsid w:val="00220F66"/>
    <w:pPr>
      <w:spacing w:before="100" w:beforeAutospacing="1" w:after="100" w:afterAutospacing="1" w:line="240" w:lineRule="auto"/>
      <w:ind w:right="150"/>
      <w:jc w:val="right"/>
    </w:pPr>
    <w:rPr>
      <w:rFonts w:ascii="Times New Roman" w:eastAsia="Times New Roman" w:hAnsi="Times New Roman" w:cs="Times New Roman"/>
      <w:sz w:val="24"/>
      <w:szCs w:val="24"/>
    </w:rPr>
  </w:style>
  <w:style w:type="paragraph" w:customStyle="1" w:styleId="comment-form-padder2">
    <w:name w:val="comment-form-padder2"/>
    <w:basedOn w:val="Normal"/>
    <w:rsid w:val="00220F66"/>
    <w:pPr>
      <w:spacing w:before="75" w:after="0" w:line="240" w:lineRule="auto"/>
      <w:jc w:val="right"/>
    </w:pPr>
    <w:rPr>
      <w:rFonts w:ascii="Times New Roman" w:eastAsia="Times New Roman" w:hAnsi="Times New Roman" w:cs="Times New Roman"/>
      <w:color w:val="777777"/>
      <w:sz w:val="18"/>
      <w:szCs w:val="18"/>
    </w:rPr>
  </w:style>
  <w:style w:type="paragraph" w:customStyle="1" w:styleId="form-submit1">
    <w:name w:val="form-submit1"/>
    <w:basedOn w:val="Normal"/>
    <w:rsid w:val="00220F66"/>
    <w:pPr>
      <w:spacing w:after="0" w:line="270" w:lineRule="atLeast"/>
    </w:pPr>
    <w:rPr>
      <w:rFonts w:ascii="Times New Roman" w:eastAsia="Times New Roman" w:hAnsi="Times New Roman" w:cs="Times New Roman"/>
      <w:sz w:val="24"/>
      <w:szCs w:val="24"/>
    </w:rPr>
  </w:style>
  <w:style w:type="paragraph" w:customStyle="1" w:styleId="guidelines1">
    <w:name w:val="guidelines1"/>
    <w:basedOn w:val="Normal"/>
    <w:rsid w:val="00220F66"/>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comments-rss1">
    <w:name w:val="comments-rss1"/>
    <w:basedOn w:val="Normal"/>
    <w:rsid w:val="00220F66"/>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form-section1">
    <w:name w:val="form-section1"/>
    <w:basedOn w:val="Normal"/>
    <w:rsid w:val="00220F66"/>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comment-form-service2">
    <w:name w:val="comment-form-service2"/>
    <w:basedOn w:val="Normal"/>
    <w:rsid w:val="00220F66"/>
    <w:pPr>
      <w:pBdr>
        <w:bottom w:val="single" w:sz="6" w:space="8" w:color="464646"/>
      </w:pBdr>
      <w:shd w:val="clear" w:color="auto" w:fill="323232"/>
      <w:spacing w:before="100" w:beforeAutospacing="1" w:after="100" w:afterAutospacing="1" w:line="240" w:lineRule="auto"/>
    </w:pPr>
    <w:rPr>
      <w:rFonts w:ascii="Times New Roman" w:eastAsia="Times New Roman" w:hAnsi="Times New Roman" w:cs="Times New Roman"/>
      <w:vanish/>
      <w:sz w:val="24"/>
      <w:szCs w:val="24"/>
    </w:rPr>
  </w:style>
  <w:style w:type="character" w:customStyle="1" w:styleId="required2">
    <w:name w:val="required2"/>
    <w:basedOn w:val="DefaultParagraphFont"/>
    <w:rsid w:val="00220F66"/>
    <w:rPr>
      <w:vanish w:val="0"/>
      <w:webHidden w:val="0"/>
      <w:color w:val="6F6F6F"/>
      <w:sz w:val="17"/>
      <w:szCs w:val="17"/>
      <w:shd w:val="clear" w:color="auto" w:fill="auto"/>
      <w:specVanish w:val="0"/>
    </w:rPr>
  </w:style>
  <w:style w:type="character" w:customStyle="1" w:styleId="nopublish2">
    <w:name w:val="nopublish2"/>
    <w:basedOn w:val="DefaultParagraphFont"/>
    <w:rsid w:val="00220F66"/>
    <w:rPr>
      <w:vanish w:val="0"/>
      <w:webHidden w:val="0"/>
      <w:color w:val="6F6F6F"/>
      <w:sz w:val="17"/>
      <w:szCs w:val="17"/>
      <w:shd w:val="clear" w:color="auto" w:fill="auto"/>
      <w:specVanish w:val="0"/>
    </w:rPr>
  </w:style>
  <w:style w:type="paragraph" w:customStyle="1" w:styleId="comment-form-posting-as3">
    <w:name w:val="comment-form-posting-as3"/>
    <w:basedOn w:val="Normal"/>
    <w:rsid w:val="00220F66"/>
    <w:pPr>
      <w:spacing w:after="0" w:line="240" w:lineRule="auto"/>
    </w:pPr>
    <w:rPr>
      <w:rFonts w:ascii="Times New Roman" w:eastAsia="Times New Roman" w:hAnsi="Times New Roman" w:cs="Times New Roman"/>
      <w:color w:val="989898"/>
      <w:sz w:val="24"/>
      <w:szCs w:val="24"/>
    </w:rPr>
  </w:style>
  <w:style w:type="paragraph" w:customStyle="1" w:styleId="comment-form-log-out2">
    <w:name w:val="comment-form-log-out2"/>
    <w:basedOn w:val="Normal"/>
    <w:rsid w:val="00220F66"/>
    <w:pPr>
      <w:spacing w:after="0" w:line="240" w:lineRule="auto"/>
    </w:pPr>
    <w:rPr>
      <w:rFonts w:ascii="Times New Roman" w:eastAsia="Times New Roman" w:hAnsi="Times New Roman" w:cs="Times New Roman"/>
      <w:color w:val="989898"/>
      <w:sz w:val="24"/>
      <w:szCs w:val="24"/>
    </w:rPr>
  </w:style>
  <w:style w:type="paragraph" w:customStyle="1" w:styleId="grav-inner1">
    <w:name w:val="grav-inner1"/>
    <w:basedOn w:val="Normal"/>
    <w:rsid w:val="00220F66"/>
    <w:pPr>
      <w:shd w:val="clear" w:color="auto" w:fill="000000"/>
      <w:spacing w:after="150" w:line="360" w:lineRule="auto"/>
    </w:pPr>
    <w:rPr>
      <w:rFonts w:ascii="Helvetica" w:eastAsia="Times New Roman" w:hAnsi="Helvetica" w:cs="Helvetica"/>
      <w:color w:val="FFFFFF"/>
      <w:sz w:val="18"/>
      <w:szCs w:val="18"/>
    </w:rPr>
  </w:style>
  <w:style w:type="paragraph" w:customStyle="1" w:styleId="gcard-about1">
    <w:name w:val="gcard-about1"/>
    <w:basedOn w:val="Normal"/>
    <w:rsid w:val="00220F66"/>
    <w:pPr>
      <w:spacing w:after="150" w:line="240" w:lineRule="auto"/>
    </w:pPr>
    <w:rPr>
      <w:rFonts w:ascii="Times New Roman" w:eastAsia="Times New Roman" w:hAnsi="Times New Roman" w:cs="Times New Roman"/>
      <w:color w:val="FFFFFF"/>
      <w:sz w:val="18"/>
      <w:szCs w:val="18"/>
    </w:rPr>
  </w:style>
  <w:style w:type="paragraph" w:customStyle="1" w:styleId="grav-small1">
    <w:name w:val="grav-small1"/>
    <w:basedOn w:val="Normal"/>
    <w:rsid w:val="00220F66"/>
    <w:pPr>
      <w:spacing w:after="150" w:line="240" w:lineRule="auto"/>
    </w:pPr>
    <w:rPr>
      <w:rFonts w:ascii="Times New Roman" w:eastAsia="Times New Roman" w:hAnsi="Times New Roman" w:cs="Times New Roman"/>
      <w:color w:val="FFFFFF"/>
      <w:sz w:val="15"/>
      <w:szCs w:val="15"/>
    </w:rPr>
  </w:style>
  <w:style w:type="paragraph" w:customStyle="1" w:styleId="grav-grav1">
    <w:name w:val="grav-grav1"/>
    <w:basedOn w:val="Normal"/>
    <w:rsid w:val="00220F66"/>
    <w:pPr>
      <w:pBdr>
        <w:top w:val="single" w:sz="18" w:space="0" w:color="FFFFFF"/>
        <w:left w:val="single" w:sz="18" w:space="0" w:color="FFFFFF"/>
        <w:bottom w:val="single" w:sz="18" w:space="0" w:color="FFFFFF"/>
        <w:right w:val="single" w:sz="18" w:space="0" w:color="FFFFFF"/>
      </w:pBdr>
      <w:spacing w:after="150" w:line="120" w:lineRule="auto"/>
    </w:pPr>
    <w:rPr>
      <w:rFonts w:ascii="Times New Roman" w:eastAsia="Times New Roman" w:hAnsi="Times New Roman" w:cs="Times New Roman"/>
      <w:color w:val="FFFFFF"/>
      <w:sz w:val="18"/>
      <w:szCs w:val="18"/>
    </w:rPr>
  </w:style>
  <w:style w:type="paragraph" w:customStyle="1" w:styleId="grav-info1">
    <w:name w:val="grav-info1"/>
    <w:basedOn w:val="Normal"/>
    <w:rsid w:val="00220F66"/>
    <w:pPr>
      <w:spacing w:after="150" w:line="240" w:lineRule="auto"/>
      <w:ind w:left="300"/>
    </w:pPr>
    <w:rPr>
      <w:rFonts w:ascii="Times New Roman" w:eastAsia="Times New Roman" w:hAnsi="Times New Roman" w:cs="Times New Roman"/>
      <w:color w:val="FFFFFF"/>
      <w:sz w:val="18"/>
      <w:szCs w:val="18"/>
    </w:rPr>
  </w:style>
  <w:style w:type="paragraph" w:customStyle="1" w:styleId="grav-about1">
    <w:name w:val="grav-about1"/>
    <w:basedOn w:val="Normal"/>
    <w:rsid w:val="00220F66"/>
    <w:pPr>
      <w:spacing w:after="150" w:line="240" w:lineRule="auto"/>
    </w:pPr>
    <w:rPr>
      <w:rFonts w:ascii="Times New Roman" w:eastAsia="Times New Roman" w:hAnsi="Times New Roman" w:cs="Times New Roman"/>
      <w:vanish/>
      <w:color w:val="FFFFFF"/>
      <w:sz w:val="18"/>
      <w:szCs w:val="18"/>
    </w:rPr>
  </w:style>
  <w:style w:type="paragraph" w:customStyle="1" w:styleId="grav-links1">
    <w:name w:val="grav-links1"/>
    <w:basedOn w:val="Normal"/>
    <w:rsid w:val="00220F66"/>
    <w:pPr>
      <w:spacing w:after="150" w:line="240" w:lineRule="auto"/>
    </w:pPr>
    <w:rPr>
      <w:rFonts w:ascii="Times New Roman" w:eastAsia="Times New Roman" w:hAnsi="Times New Roman" w:cs="Times New Roman"/>
      <w:vanish/>
      <w:color w:val="FFFFFF"/>
      <w:sz w:val="18"/>
      <w:szCs w:val="18"/>
    </w:rPr>
  </w:style>
  <w:style w:type="paragraph" w:customStyle="1" w:styleId="grav-gallery1">
    <w:name w:val="grav-gallery1"/>
    <w:basedOn w:val="Normal"/>
    <w:rsid w:val="00220F66"/>
    <w:pPr>
      <w:spacing w:after="150" w:line="240" w:lineRule="auto"/>
    </w:pPr>
    <w:rPr>
      <w:rFonts w:ascii="Times New Roman" w:eastAsia="Times New Roman" w:hAnsi="Times New Roman" w:cs="Times New Roman"/>
      <w:vanish/>
      <w:color w:val="FFFFFF"/>
      <w:sz w:val="18"/>
      <w:szCs w:val="18"/>
    </w:rPr>
  </w:style>
  <w:style w:type="paragraph" w:customStyle="1" w:styleId="grav-services1">
    <w:name w:val="grav-services1"/>
    <w:basedOn w:val="Normal"/>
    <w:rsid w:val="00220F66"/>
    <w:pPr>
      <w:spacing w:after="150" w:line="240" w:lineRule="auto"/>
    </w:pPr>
    <w:rPr>
      <w:rFonts w:ascii="Times New Roman" w:eastAsia="Times New Roman" w:hAnsi="Times New Roman" w:cs="Times New Roman"/>
      <w:vanish/>
      <w:color w:val="FFFFFF"/>
      <w:sz w:val="18"/>
      <w:szCs w:val="18"/>
    </w:rPr>
  </w:style>
  <w:style w:type="paragraph" w:customStyle="1" w:styleId="grav-about2">
    <w:name w:val="grav-about2"/>
    <w:basedOn w:val="Normal"/>
    <w:rsid w:val="00220F6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rav-links2">
    <w:name w:val="grav-links2"/>
    <w:basedOn w:val="Normal"/>
    <w:rsid w:val="00220F6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rav-gallery2">
    <w:name w:val="grav-gallery2"/>
    <w:basedOn w:val="Normal"/>
    <w:rsid w:val="00220F6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rav-services2">
    <w:name w:val="grav-services2"/>
    <w:basedOn w:val="Normal"/>
    <w:rsid w:val="00220F6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rav-cardarrow1">
    <w:name w:val="grav-cardarrow1"/>
    <w:basedOn w:val="Normal"/>
    <w:rsid w:val="00220F66"/>
    <w:pPr>
      <w:spacing w:after="150" w:line="240" w:lineRule="auto"/>
    </w:pPr>
    <w:rPr>
      <w:rFonts w:ascii="Times New Roman" w:eastAsia="Times New Roman" w:hAnsi="Times New Roman" w:cs="Times New Roman"/>
      <w:color w:val="FFFFFF"/>
      <w:sz w:val="18"/>
      <w:szCs w:val="18"/>
    </w:rPr>
  </w:style>
  <w:style w:type="paragraph" w:customStyle="1" w:styleId="grav-cardarrow2">
    <w:name w:val="grav-cardarrow2"/>
    <w:basedOn w:val="Normal"/>
    <w:rsid w:val="00220F6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rav-tag1">
    <w:name w:val="grav-tag1"/>
    <w:basedOn w:val="Normal"/>
    <w:rsid w:val="00220F66"/>
    <w:pPr>
      <w:spacing w:after="150" w:line="240" w:lineRule="auto"/>
    </w:pPr>
    <w:rPr>
      <w:rFonts w:ascii="Times New Roman" w:eastAsia="Times New Roman" w:hAnsi="Times New Roman" w:cs="Times New Roman"/>
      <w:color w:val="FFFFFF"/>
      <w:sz w:val="18"/>
      <w:szCs w:val="18"/>
    </w:rPr>
  </w:style>
  <w:style w:type="paragraph" w:customStyle="1" w:styleId="grav-tag2">
    <w:name w:val="grav-tag2"/>
    <w:basedOn w:val="Normal"/>
    <w:rsid w:val="00220F6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rav-extra1">
    <w:name w:val="grav-extra1"/>
    <w:basedOn w:val="Normal"/>
    <w:rsid w:val="00220F66"/>
    <w:pPr>
      <w:spacing w:before="75" w:after="0" w:line="240" w:lineRule="auto"/>
      <w:ind w:right="75"/>
      <w:textAlignment w:val="center"/>
    </w:pPr>
    <w:rPr>
      <w:rFonts w:ascii="Times New Roman" w:eastAsia="Times New Roman" w:hAnsi="Times New Roman" w:cs="Times New Roman"/>
      <w:color w:val="FFFFFF"/>
      <w:sz w:val="18"/>
      <w:szCs w:val="18"/>
    </w:rPr>
  </w:style>
  <w:style w:type="paragraph" w:customStyle="1" w:styleId="grav-disable1">
    <w:name w:val="grav-disable1"/>
    <w:basedOn w:val="Normal"/>
    <w:rsid w:val="00220F66"/>
    <w:pPr>
      <w:spacing w:before="45" w:after="0" w:line="150" w:lineRule="atLeast"/>
    </w:pPr>
    <w:rPr>
      <w:rFonts w:ascii="Times New Roman" w:eastAsia="Times New Roman" w:hAnsi="Times New Roman" w:cs="Times New Roman"/>
      <w:color w:val="FFFFFF"/>
      <w:sz w:val="15"/>
      <w:szCs w:val="15"/>
    </w:rPr>
  </w:style>
  <w:style w:type="character" w:styleId="Strong">
    <w:name w:val="Strong"/>
    <w:basedOn w:val="DefaultParagraphFont"/>
    <w:uiPriority w:val="22"/>
    <w:qFormat/>
    <w:rsid w:val="00220F66"/>
    <w:rPr>
      <w:b/>
      <w:bCs/>
    </w:rPr>
  </w:style>
  <w:style w:type="character" w:styleId="Emphasis">
    <w:name w:val="Emphasis"/>
    <w:basedOn w:val="DefaultParagraphFont"/>
    <w:uiPriority w:val="20"/>
    <w:qFormat/>
    <w:rsid w:val="00220F66"/>
    <w:rPr>
      <w:i/>
      <w:iCs/>
    </w:rPr>
  </w:style>
  <w:style w:type="paragraph" w:styleId="BalloonText">
    <w:name w:val="Balloon Text"/>
    <w:basedOn w:val="Normal"/>
    <w:link w:val="BalloonTextChar"/>
    <w:uiPriority w:val="99"/>
    <w:semiHidden/>
    <w:unhideWhenUsed/>
    <w:rsid w:val="00220F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0F6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220F66"/>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220F66"/>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link w:val="Heading5Char"/>
    <w:uiPriority w:val="9"/>
    <w:qFormat/>
    <w:rsid w:val="00220F66"/>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220F66"/>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220F66"/>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uiPriority w:val="9"/>
    <w:rsid w:val="00220F66"/>
    <w:rPr>
      <w:rFonts w:ascii="Times New Roman" w:eastAsia="Times New Roman" w:hAnsi="Times New Roman" w:cs="Times New Roman"/>
      <w:b/>
      <w:bCs/>
      <w:sz w:val="20"/>
      <w:szCs w:val="20"/>
    </w:rPr>
  </w:style>
  <w:style w:type="character" w:styleId="Hyperlink">
    <w:name w:val="Hyperlink"/>
    <w:basedOn w:val="DefaultParagraphFont"/>
    <w:uiPriority w:val="99"/>
    <w:semiHidden/>
    <w:unhideWhenUsed/>
    <w:rsid w:val="00220F66"/>
    <w:rPr>
      <w:color w:val="0000FF"/>
      <w:u w:val="single"/>
    </w:rPr>
  </w:style>
  <w:style w:type="character" w:styleId="FollowedHyperlink">
    <w:name w:val="FollowedHyperlink"/>
    <w:basedOn w:val="DefaultParagraphFont"/>
    <w:uiPriority w:val="99"/>
    <w:semiHidden/>
    <w:unhideWhenUsed/>
    <w:rsid w:val="00220F66"/>
    <w:rPr>
      <w:color w:val="800080"/>
      <w:u w:val="single"/>
    </w:rPr>
  </w:style>
  <w:style w:type="paragraph" w:styleId="NormalWeb">
    <w:name w:val="Normal (Web)"/>
    <w:basedOn w:val="Normal"/>
    <w:uiPriority w:val="99"/>
    <w:semiHidden/>
    <w:unhideWhenUsed/>
    <w:rsid w:val="00220F6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uidelines">
    <w:name w:val="guidelines"/>
    <w:basedOn w:val="Normal"/>
    <w:rsid w:val="00220F6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mments-rss">
    <w:name w:val="comments-rss"/>
    <w:basedOn w:val="Normal"/>
    <w:rsid w:val="00220F6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mment-form-posting-as">
    <w:name w:val="comment-form-posting-as"/>
    <w:basedOn w:val="Normal"/>
    <w:rsid w:val="00220F6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mment-form-log-out">
    <w:name w:val="comment-form-log-out"/>
    <w:basedOn w:val="Normal"/>
    <w:rsid w:val="00220F6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it-follow-count">
    <w:name w:val="bit-follow-count"/>
    <w:basedOn w:val="Normal"/>
    <w:rsid w:val="00220F6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f-followpublicize-twitter">
    <w:name w:val="lof-followpublicize-twitter"/>
    <w:basedOn w:val="Normal"/>
    <w:rsid w:val="00220F6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f-followpublicize-facebook">
    <w:name w:val="lof-followpublicize-facebook"/>
    <w:basedOn w:val="Normal"/>
    <w:rsid w:val="00220F6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ideo-player">
    <w:name w:val="video-player"/>
    <w:basedOn w:val="Normal"/>
    <w:rsid w:val="00220F66"/>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wpvidaveetitle">
    <w:name w:val="wpvidavee_title"/>
    <w:basedOn w:val="Normal"/>
    <w:rsid w:val="00220F66"/>
    <w:pPr>
      <w:spacing w:before="100" w:beforeAutospacing="1" w:after="100" w:afterAutospacing="1" w:line="180" w:lineRule="atLeast"/>
    </w:pPr>
    <w:rPr>
      <w:rFonts w:ascii="Tahoma" w:eastAsia="Times New Roman" w:hAnsi="Tahoma" w:cs="Tahoma"/>
      <w:b/>
      <w:bCs/>
      <w:sz w:val="15"/>
      <w:szCs w:val="15"/>
    </w:rPr>
  </w:style>
  <w:style w:type="paragraph" w:customStyle="1" w:styleId="wpvidaveefooter">
    <w:name w:val="wpvidavee_footer"/>
    <w:basedOn w:val="Normal"/>
    <w:rsid w:val="00220F66"/>
    <w:pPr>
      <w:spacing w:before="100" w:beforeAutospacing="1" w:after="100" w:afterAutospacing="1" w:line="165" w:lineRule="atLeast"/>
      <w:jc w:val="right"/>
    </w:pPr>
    <w:rPr>
      <w:rFonts w:ascii="Tahoma" w:eastAsia="Times New Roman" w:hAnsi="Tahoma" w:cs="Tahoma"/>
      <w:sz w:val="14"/>
      <w:szCs w:val="14"/>
    </w:rPr>
  </w:style>
  <w:style w:type="paragraph" w:customStyle="1" w:styleId="wpvidaveep">
    <w:name w:val="wpvidavee_p"/>
    <w:basedOn w:val="Normal"/>
    <w:rsid w:val="00220F66"/>
    <w:pPr>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hidden">
    <w:name w:val="hidden"/>
    <w:basedOn w:val="Normal"/>
    <w:rsid w:val="00220F66"/>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possibly-related">
    <w:name w:val="possibly-related"/>
    <w:basedOn w:val="Normal"/>
    <w:rsid w:val="00220F6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gedout-follow-typekit">
    <w:name w:val="loggedout-follow-typekit"/>
    <w:basedOn w:val="Normal"/>
    <w:rsid w:val="00220F66"/>
    <w:pPr>
      <w:spacing w:before="100" w:beforeAutospacing="1" w:after="100" w:afterAutospacing="1" w:line="240" w:lineRule="auto"/>
      <w:ind w:right="1080"/>
    </w:pPr>
    <w:rPr>
      <w:rFonts w:ascii="Times New Roman" w:eastAsia="Times New Roman" w:hAnsi="Times New Roman" w:cs="Times New Roman"/>
      <w:sz w:val="24"/>
      <w:szCs w:val="24"/>
    </w:rPr>
  </w:style>
  <w:style w:type="paragraph" w:customStyle="1" w:styleId="highlander-tooltip">
    <w:name w:val="highlander-tooltip"/>
    <w:basedOn w:val="Normal"/>
    <w:rsid w:val="00220F66"/>
    <w:pPr>
      <w:shd w:val="clear" w:color="auto" w:fill="000000"/>
      <w:spacing w:before="100" w:beforeAutospacing="1" w:after="100" w:afterAutospacing="1" w:line="312" w:lineRule="atLeast"/>
      <w:jc w:val="center"/>
    </w:pPr>
    <w:rPr>
      <w:rFonts w:ascii="Arial" w:eastAsia="Times New Roman" w:hAnsi="Arial" w:cs="Arial"/>
      <w:color w:val="FFFFFF"/>
      <w:sz w:val="17"/>
      <w:szCs w:val="17"/>
    </w:rPr>
  </w:style>
  <w:style w:type="paragraph" w:customStyle="1" w:styleId="grav-about">
    <w:name w:val="grav-about"/>
    <w:basedOn w:val="Normal"/>
    <w:rsid w:val="00220F6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rav-loc">
    <w:name w:val="grav-loc"/>
    <w:basedOn w:val="Normal"/>
    <w:rsid w:val="00220F66"/>
    <w:pPr>
      <w:spacing w:after="15" w:line="240" w:lineRule="auto"/>
    </w:pPr>
    <w:rPr>
      <w:rFonts w:ascii="Times New Roman" w:eastAsia="Times New Roman" w:hAnsi="Times New Roman" w:cs="Times New Roman"/>
      <w:color w:val="9FA09F"/>
    </w:rPr>
  </w:style>
  <w:style w:type="paragraph" w:customStyle="1" w:styleId="grav-inner">
    <w:name w:val="grav-inner"/>
    <w:basedOn w:val="Normal"/>
    <w:rsid w:val="00220F6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card-about">
    <w:name w:val="gcard-about"/>
    <w:basedOn w:val="Normal"/>
    <w:rsid w:val="00220F6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rav-small">
    <w:name w:val="grav-small"/>
    <w:basedOn w:val="Normal"/>
    <w:rsid w:val="00220F6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rav-grav">
    <w:name w:val="grav-grav"/>
    <w:basedOn w:val="Normal"/>
    <w:rsid w:val="00220F6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rav-info">
    <w:name w:val="grav-info"/>
    <w:basedOn w:val="Normal"/>
    <w:rsid w:val="00220F6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rav-links">
    <w:name w:val="grav-links"/>
    <w:basedOn w:val="Normal"/>
    <w:rsid w:val="00220F6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rav-gallery">
    <w:name w:val="grav-gallery"/>
    <w:basedOn w:val="Normal"/>
    <w:rsid w:val="00220F6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rav-services">
    <w:name w:val="grav-services"/>
    <w:basedOn w:val="Normal"/>
    <w:rsid w:val="00220F6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rav-cardarrow">
    <w:name w:val="grav-cardarrow"/>
    <w:basedOn w:val="Normal"/>
    <w:rsid w:val="00220F6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rav-tag">
    <w:name w:val="grav-tag"/>
    <w:basedOn w:val="Normal"/>
    <w:rsid w:val="00220F6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rav-extra">
    <w:name w:val="grav-extra"/>
    <w:basedOn w:val="Normal"/>
    <w:rsid w:val="00220F6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rav-disable">
    <w:name w:val="grav-disable"/>
    <w:basedOn w:val="Normal"/>
    <w:rsid w:val="00220F6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d-content">
    <w:name w:val="sd-content"/>
    <w:basedOn w:val="Normal"/>
    <w:rsid w:val="00220F6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text">
    <w:name w:val="no-text"/>
    <w:basedOn w:val="Normal"/>
    <w:rsid w:val="00220F6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ner">
    <w:name w:val="inner"/>
    <w:basedOn w:val="Normal"/>
    <w:rsid w:val="00220F6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rrors">
    <w:name w:val="errors"/>
    <w:basedOn w:val="Normal"/>
    <w:rsid w:val="00220F6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haringcancel">
    <w:name w:val="sharing_cancel"/>
    <w:basedOn w:val="Normal"/>
    <w:rsid w:val="00220F6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captcha">
    <w:name w:val="recaptcha"/>
    <w:basedOn w:val="Normal"/>
    <w:rsid w:val="00220F6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mment-form-padder">
    <w:name w:val="comment-form-padder"/>
    <w:basedOn w:val="Normal"/>
    <w:rsid w:val="00220F6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mment-form-service">
    <w:name w:val="comment-form-service"/>
    <w:basedOn w:val="Normal"/>
    <w:rsid w:val="00220F6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lected">
    <w:name w:val="selected"/>
    <w:basedOn w:val="Normal"/>
    <w:rsid w:val="00220F6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mment-form-fields">
    <w:name w:val="comment-form-fields"/>
    <w:basedOn w:val="Normal"/>
    <w:rsid w:val="00220F6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mment-form-posting-as-cancel">
    <w:name w:val="comment-form-posting-as-cancel"/>
    <w:basedOn w:val="Normal"/>
    <w:rsid w:val="00220F6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submit">
    <w:name w:val="form-submit"/>
    <w:basedOn w:val="Normal"/>
    <w:rsid w:val="00220F6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section">
    <w:name w:val="form-section"/>
    <w:basedOn w:val="Normal"/>
    <w:rsid w:val="00220F6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hare-count">
    <w:name w:val="share-count"/>
    <w:basedOn w:val="DefaultParagraphFont"/>
    <w:rsid w:val="00220F66"/>
  </w:style>
  <w:style w:type="character" w:customStyle="1" w:styleId="required">
    <w:name w:val="required"/>
    <w:basedOn w:val="DefaultParagraphFont"/>
    <w:rsid w:val="00220F66"/>
  </w:style>
  <w:style w:type="character" w:customStyle="1" w:styleId="nopublish">
    <w:name w:val="nopublish"/>
    <w:basedOn w:val="DefaultParagraphFont"/>
    <w:rsid w:val="00220F66"/>
  </w:style>
  <w:style w:type="paragraph" w:customStyle="1" w:styleId="bit-follow-count1">
    <w:name w:val="bit-follow-count1"/>
    <w:basedOn w:val="Normal"/>
    <w:rsid w:val="00220F66"/>
    <w:pPr>
      <w:spacing w:after="240" w:line="312" w:lineRule="atLeast"/>
    </w:pPr>
    <w:rPr>
      <w:rFonts w:ascii="Helvetica" w:eastAsia="Times New Roman" w:hAnsi="Helvetica" w:cs="Helvetica"/>
      <w:color w:val="FFFFFF"/>
      <w:sz w:val="20"/>
      <w:szCs w:val="20"/>
    </w:rPr>
  </w:style>
  <w:style w:type="paragraph" w:customStyle="1" w:styleId="lof-followpublicize-twitter1">
    <w:name w:val="lof-followpublicize-twitter1"/>
    <w:basedOn w:val="Normal"/>
    <w:rsid w:val="00220F66"/>
    <w:pPr>
      <w:shd w:val="clear" w:color="auto" w:fill="555555"/>
      <w:spacing w:before="100" w:beforeAutospacing="1" w:after="120" w:line="240" w:lineRule="auto"/>
    </w:pPr>
    <w:rPr>
      <w:rFonts w:ascii="Times New Roman" w:eastAsia="Times New Roman" w:hAnsi="Times New Roman" w:cs="Times New Roman"/>
      <w:sz w:val="24"/>
      <w:szCs w:val="24"/>
    </w:rPr>
  </w:style>
  <w:style w:type="paragraph" w:customStyle="1" w:styleId="lof-followpublicize-facebook1">
    <w:name w:val="lof-followpublicize-facebook1"/>
    <w:basedOn w:val="Normal"/>
    <w:rsid w:val="00220F66"/>
    <w:pPr>
      <w:shd w:val="clear" w:color="auto" w:fill="555555"/>
      <w:spacing w:before="100" w:beforeAutospacing="1" w:after="120" w:line="240" w:lineRule="auto"/>
    </w:pPr>
    <w:rPr>
      <w:rFonts w:ascii="Times New Roman" w:eastAsia="Times New Roman" w:hAnsi="Times New Roman" w:cs="Times New Roman"/>
      <w:sz w:val="24"/>
      <w:szCs w:val="24"/>
    </w:rPr>
  </w:style>
  <w:style w:type="paragraph" w:customStyle="1" w:styleId="sd-content1">
    <w:name w:val="sd-content1"/>
    <w:basedOn w:val="Normal"/>
    <w:rsid w:val="00220F66"/>
    <w:pPr>
      <w:spacing w:after="0" w:line="240" w:lineRule="auto"/>
    </w:pPr>
    <w:rPr>
      <w:rFonts w:ascii="Times New Roman" w:eastAsia="Times New Roman" w:hAnsi="Times New Roman" w:cs="Times New Roman"/>
      <w:sz w:val="24"/>
      <w:szCs w:val="24"/>
    </w:rPr>
  </w:style>
  <w:style w:type="character" w:customStyle="1" w:styleId="share-count1">
    <w:name w:val="share-count1"/>
    <w:basedOn w:val="DefaultParagraphFont"/>
    <w:rsid w:val="00220F66"/>
    <w:rPr>
      <w:color w:val="666666"/>
      <w:sz w:val="22"/>
      <w:szCs w:val="22"/>
    </w:rPr>
  </w:style>
  <w:style w:type="character" w:customStyle="1" w:styleId="share-count2">
    <w:name w:val="share-count2"/>
    <w:basedOn w:val="DefaultParagraphFont"/>
    <w:rsid w:val="00220F66"/>
    <w:rPr>
      <w:color w:val="666666"/>
      <w:sz w:val="22"/>
      <w:szCs w:val="22"/>
    </w:rPr>
  </w:style>
  <w:style w:type="paragraph" w:customStyle="1" w:styleId="no-text1">
    <w:name w:val="no-text1"/>
    <w:basedOn w:val="Normal"/>
    <w:rsid w:val="00220F6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ner1">
    <w:name w:val="inner1"/>
    <w:basedOn w:val="Normal"/>
    <w:rsid w:val="00220F66"/>
    <w:pPr>
      <w:pBdr>
        <w:top w:val="single" w:sz="6" w:space="11" w:color="CCCCCC"/>
        <w:left w:val="single" w:sz="6" w:space="11" w:color="CCCCCC"/>
        <w:bottom w:val="single" w:sz="6" w:space="8" w:color="CCCCCC"/>
        <w:right w:val="single" w:sz="6" w:space="11" w:color="CCCCCC"/>
      </w:pBdr>
      <w:shd w:val="clear" w:color="auto" w:fill="FFFFFF"/>
      <w:spacing w:before="100" w:beforeAutospacing="1" w:after="100" w:afterAutospacing="1" w:line="240" w:lineRule="auto"/>
      <w:ind w:left="-1500"/>
    </w:pPr>
    <w:rPr>
      <w:rFonts w:ascii="Times New Roman" w:eastAsia="Times New Roman" w:hAnsi="Times New Roman" w:cs="Times New Roman"/>
      <w:sz w:val="24"/>
      <w:szCs w:val="24"/>
    </w:rPr>
  </w:style>
  <w:style w:type="paragraph" w:customStyle="1" w:styleId="inner2">
    <w:name w:val="inner2"/>
    <w:basedOn w:val="Normal"/>
    <w:rsid w:val="00220F66"/>
    <w:pPr>
      <w:pBdr>
        <w:top w:val="single" w:sz="6" w:space="11" w:color="CCCCCC"/>
        <w:left w:val="single" w:sz="6" w:space="11" w:color="CCCCCC"/>
        <w:bottom w:val="single" w:sz="6" w:space="8" w:color="CCCCCC"/>
        <w:right w:val="single" w:sz="6" w:space="11" w:color="CCCCCC"/>
      </w:pBdr>
      <w:shd w:val="clear" w:color="auto" w:fill="FFFFFF"/>
      <w:spacing w:before="100" w:beforeAutospacing="1" w:after="100" w:afterAutospacing="1" w:line="240" w:lineRule="auto"/>
      <w:ind w:right="-1500"/>
    </w:pPr>
    <w:rPr>
      <w:rFonts w:ascii="Times New Roman" w:eastAsia="Times New Roman" w:hAnsi="Times New Roman" w:cs="Times New Roman"/>
      <w:sz w:val="24"/>
      <w:szCs w:val="24"/>
    </w:rPr>
  </w:style>
  <w:style w:type="paragraph" w:customStyle="1" w:styleId="sd-content2">
    <w:name w:val="sd-content2"/>
    <w:basedOn w:val="Normal"/>
    <w:rsid w:val="00220F66"/>
    <w:pPr>
      <w:spacing w:after="0" w:line="240" w:lineRule="auto"/>
    </w:pPr>
    <w:rPr>
      <w:rFonts w:ascii="Times New Roman" w:eastAsia="Times New Roman" w:hAnsi="Times New Roman" w:cs="Times New Roman"/>
      <w:sz w:val="24"/>
      <w:szCs w:val="24"/>
    </w:rPr>
  </w:style>
  <w:style w:type="paragraph" w:customStyle="1" w:styleId="errors1">
    <w:name w:val="errors1"/>
    <w:basedOn w:val="Normal"/>
    <w:rsid w:val="00220F66"/>
    <w:pPr>
      <w:shd w:val="clear" w:color="auto" w:fill="771A09"/>
      <w:spacing w:before="150" w:after="0" w:line="165" w:lineRule="atLeast"/>
    </w:pPr>
    <w:rPr>
      <w:rFonts w:ascii="Times New Roman" w:eastAsia="Times New Roman" w:hAnsi="Times New Roman" w:cs="Times New Roman"/>
      <w:color w:val="FFFFFF"/>
      <w:sz w:val="17"/>
      <w:szCs w:val="17"/>
    </w:rPr>
  </w:style>
  <w:style w:type="paragraph" w:customStyle="1" w:styleId="sharingcancel1">
    <w:name w:val="sharing_cancel1"/>
    <w:basedOn w:val="Normal"/>
    <w:rsid w:val="00220F66"/>
    <w:pPr>
      <w:spacing w:before="100" w:beforeAutospacing="1" w:after="100" w:afterAutospacing="1" w:line="240" w:lineRule="auto"/>
    </w:pPr>
    <w:rPr>
      <w:rFonts w:ascii="Times New Roman" w:eastAsia="Times New Roman" w:hAnsi="Times New Roman" w:cs="Times New Roman"/>
      <w:sz w:val="17"/>
      <w:szCs w:val="17"/>
    </w:rPr>
  </w:style>
  <w:style w:type="paragraph" w:customStyle="1" w:styleId="sharingcancel2">
    <w:name w:val="sharing_cancel2"/>
    <w:basedOn w:val="Normal"/>
    <w:rsid w:val="00220F66"/>
    <w:pPr>
      <w:spacing w:before="100" w:beforeAutospacing="1" w:after="100" w:afterAutospacing="1" w:line="240" w:lineRule="auto"/>
    </w:pPr>
    <w:rPr>
      <w:rFonts w:ascii="Times New Roman" w:eastAsia="Times New Roman" w:hAnsi="Times New Roman" w:cs="Times New Roman"/>
      <w:sz w:val="17"/>
      <w:szCs w:val="17"/>
    </w:rPr>
  </w:style>
  <w:style w:type="paragraph" w:customStyle="1" w:styleId="recaptcha1">
    <w:name w:val="recaptcha1"/>
    <w:basedOn w:val="Normal"/>
    <w:rsid w:val="00220F66"/>
    <w:pPr>
      <w:spacing w:before="150" w:after="210" w:line="240" w:lineRule="auto"/>
    </w:pPr>
    <w:rPr>
      <w:rFonts w:ascii="Times New Roman" w:eastAsia="Times New Roman" w:hAnsi="Times New Roman" w:cs="Times New Roman"/>
      <w:sz w:val="24"/>
      <w:szCs w:val="24"/>
    </w:rPr>
  </w:style>
  <w:style w:type="paragraph" w:customStyle="1" w:styleId="comment-form-padder1">
    <w:name w:val="comment-form-padder1"/>
    <w:basedOn w:val="Normal"/>
    <w:rsid w:val="00220F6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mment-form-service1">
    <w:name w:val="comment-form-service1"/>
    <w:basedOn w:val="Normal"/>
    <w:rsid w:val="00220F66"/>
    <w:pPr>
      <w:pBdr>
        <w:bottom w:val="single" w:sz="6" w:space="8" w:color="E5E5E5"/>
      </w:pBdr>
      <w:shd w:val="clear" w:color="auto" w:fill="F6F6F6"/>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selected1">
    <w:name w:val="selected1"/>
    <w:basedOn w:val="Normal"/>
    <w:rsid w:val="00220F6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mment-form-fields1">
    <w:name w:val="comment-form-fields1"/>
    <w:basedOn w:val="Normal"/>
    <w:rsid w:val="00220F66"/>
    <w:pPr>
      <w:spacing w:after="100" w:afterAutospacing="1" w:line="240" w:lineRule="auto"/>
      <w:ind w:left="570"/>
    </w:pPr>
    <w:rPr>
      <w:rFonts w:ascii="Times New Roman" w:eastAsia="Times New Roman" w:hAnsi="Times New Roman" w:cs="Times New Roman"/>
      <w:sz w:val="24"/>
      <w:szCs w:val="24"/>
    </w:rPr>
  </w:style>
  <w:style w:type="character" w:customStyle="1" w:styleId="required1">
    <w:name w:val="required1"/>
    <w:basedOn w:val="DefaultParagraphFont"/>
    <w:rsid w:val="00220F66"/>
    <w:rPr>
      <w:vanish w:val="0"/>
      <w:webHidden w:val="0"/>
      <w:color w:val="989898"/>
      <w:sz w:val="17"/>
      <w:szCs w:val="17"/>
      <w:shd w:val="clear" w:color="auto" w:fill="auto"/>
      <w:specVanish w:val="0"/>
    </w:rPr>
  </w:style>
  <w:style w:type="character" w:customStyle="1" w:styleId="nopublish1">
    <w:name w:val="nopublish1"/>
    <w:basedOn w:val="DefaultParagraphFont"/>
    <w:rsid w:val="00220F66"/>
    <w:rPr>
      <w:vanish w:val="0"/>
      <w:webHidden w:val="0"/>
      <w:color w:val="989898"/>
      <w:sz w:val="17"/>
      <w:szCs w:val="17"/>
      <w:shd w:val="clear" w:color="auto" w:fill="auto"/>
      <w:specVanish w:val="0"/>
    </w:rPr>
  </w:style>
  <w:style w:type="paragraph" w:customStyle="1" w:styleId="comment-form-posting-as1">
    <w:name w:val="comment-form-posting-as1"/>
    <w:basedOn w:val="Normal"/>
    <w:rsid w:val="00220F66"/>
    <w:pPr>
      <w:spacing w:after="0" w:line="240" w:lineRule="auto"/>
    </w:pPr>
    <w:rPr>
      <w:rFonts w:ascii="Times New Roman" w:eastAsia="Times New Roman" w:hAnsi="Times New Roman" w:cs="Times New Roman"/>
      <w:color w:val="494949"/>
      <w:sz w:val="24"/>
      <w:szCs w:val="24"/>
    </w:rPr>
  </w:style>
  <w:style w:type="paragraph" w:customStyle="1" w:styleId="comment-form-log-out1">
    <w:name w:val="comment-form-log-out1"/>
    <w:basedOn w:val="Normal"/>
    <w:rsid w:val="00220F66"/>
    <w:pPr>
      <w:spacing w:after="0" w:line="240" w:lineRule="auto"/>
    </w:pPr>
    <w:rPr>
      <w:rFonts w:ascii="Times New Roman" w:eastAsia="Times New Roman" w:hAnsi="Times New Roman" w:cs="Times New Roman"/>
      <w:color w:val="494949"/>
      <w:sz w:val="24"/>
      <w:szCs w:val="24"/>
    </w:rPr>
  </w:style>
  <w:style w:type="paragraph" w:customStyle="1" w:styleId="comment-form-posting-as2">
    <w:name w:val="comment-form-posting-as2"/>
    <w:basedOn w:val="Normal"/>
    <w:rsid w:val="00220F6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mment-form-posting-as-cancel1">
    <w:name w:val="comment-form-posting-as-cancel1"/>
    <w:basedOn w:val="Normal"/>
    <w:rsid w:val="00220F66"/>
    <w:pPr>
      <w:spacing w:before="100" w:beforeAutospacing="1" w:after="100" w:afterAutospacing="1" w:line="240" w:lineRule="auto"/>
      <w:ind w:right="150"/>
      <w:jc w:val="right"/>
    </w:pPr>
    <w:rPr>
      <w:rFonts w:ascii="Times New Roman" w:eastAsia="Times New Roman" w:hAnsi="Times New Roman" w:cs="Times New Roman"/>
      <w:sz w:val="24"/>
      <w:szCs w:val="24"/>
    </w:rPr>
  </w:style>
  <w:style w:type="paragraph" w:customStyle="1" w:styleId="comment-form-padder2">
    <w:name w:val="comment-form-padder2"/>
    <w:basedOn w:val="Normal"/>
    <w:rsid w:val="00220F66"/>
    <w:pPr>
      <w:spacing w:before="75" w:after="0" w:line="240" w:lineRule="auto"/>
      <w:jc w:val="right"/>
    </w:pPr>
    <w:rPr>
      <w:rFonts w:ascii="Times New Roman" w:eastAsia="Times New Roman" w:hAnsi="Times New Roman" w:cs="Times New Roman"/>
      <w:color w:val="777777"/>
      <w:sz w:val="18"/>
      <w:szCs w:val="18"/>
    </w:rPr>
  </w:style>
  <w:style w:type="paragraph" w:customStyle="1" w:styleId="form-submit1">
    <w:name w:val="form-submit1"/>
    <w:basedOn w:val="Normal"/>
    <w:rsid w:val="00220F66"/>
    <w:pPr>
      <w:spacing w:after="0" w:line="270" w:lineRule="atLeast"/>
    </w:pPr>
    <w:rPr>
      <w:rFonts w:ascii="Times New Roman" w:eastAsia="Times New Roman" w:hAnsi="Times New Roman" w:cs="Times New Roman"/>
      <w:sz w:val="24"/>
      <w:szCs w:val="24"/>
    </w:rPr>
  </w:style>
  <w:style w:type="paragraph" w:customStyle="1" w:styleId="guidelines1">
    <w:name w:val="guidelines1"/>
    <w:basedOn w:val="Normal"/>
    <w:rsid w:val="00220F66"/>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comments-rss1">
    <w:name w:val="comments-rss1"/>
    <w:basedOn w:val="Normal"/>
    <w:rsid w:val="00220F66"/>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form-section1">
    <w:name w:val="form-section1"/>
    <w:basedOn w:val="Normal"/>
    <w:rsid w:val="00220F66"/>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comment-form-service2">
    <w:name w:val="comment-form-service2"/>
    <w:basedOn w:val="Normal"/>
    <w:rsid w:val="00220F66"/>
    <w:pPr>
      <w:pBdr>
        <w:bottom w:val="single" w:sz="6" w:space="8" w:color="464646"/>
      </w:pBdr>
      <w:shd w:val="clear" w:color="auto" w:fill="323232"/>
      <w:spacing w:before="100" w:beforeAutospacing="1" w:after="100" w:afterAutospacing="1" w:line="240" w:lineRule="auto"/>
    </w:pPr>
    <w:rPr>
      <w:rFonts w:ascii="Times New Roman" w:eastAsia="Times New Roman" w:hAnsi="Times New Roman" w:cs="Times New Roman"/>
      <w:vanish/>
      <w:sz w:val="24"/>
      <w:szCs w:val="24"/>
    </w:rPr>
  </w:style>
  <w:style w:type="character" w:customStyle="1" w:styleId="required2">
    <w:name w:val="required2"/>
    <w:basedOn w:val="DefaultParagraphFont"/>
    <w:rsid w:val="00220F66"/>
    <w:rPr>
      <w:vanish w:val="0"/>
      <w:webHidden w:val="0"/>
      <w:color w:val="6F6F6F"/>
      <w:sz w:val="17"/>
      <w:szCs w:val="17"/>
      <w:shd w:val="clear" w:color="auto" w:fill="auto"/>
      <w:specVanish w:val="0"/>
    </w:rPr>
  </w:style>
  <w:style w:type="character" w:customStyle="1" w:styleId="nopublish2">
    <w:name w:val="nopublish2"/>
    <w:basedOn w:val="DefaultParagraphFont"/>
    <w:rsid w:val="00220F66"/>
    <w:rPr>
      <w:vanish w:val="0"/>
      <w:webHidden w:val="0"/>
      <w:color w:val="6F6F6F"/>
      <w:sz w:val="17"/>
      <w:szCs w:val="17"/>
      <w:shd w:val="clear" w:color="auto" w:fill="auto"/>
      <w:specVanish w:val="0"/>
    </w:rPr>
  </w:style>
  <w:style w:type="paragraph" w:customStyle="1" w:styleId="comment-form-posting-as3">
    <w:name w:val="comment-form-posting-as3"/>
    <w:basedOn w:val="Normal"/>
    <w:rsid w:val="00220F66"/>
    <w:pPr>
      <w:spacing w:after="0" w:line="240" w:lineRule="auto"/>
    </w:pPr>
    <w:rPr>
      <w:rFonts w:ascii="Times New Roman" w:eastAsia="Times New Roman" w:hAnsi="Times New Roman" w:cs="Times New Roman"/>
      <w:color w:val="989898"/>
      <w:sz w:val="24"/>
      <w:szCs w:val="24"/>
    </w:rPr>
  </w:style>
  <w:style w:type="paragraph" w:customStyle="1" w:styleId="comment-form-log-out2">
    <w:name w:val="comment-form-log-out2"/>
    <w:basedOn w:val="Normal"/>
    <w:rsid w:val="00220F66"/>
    <w:pPr>
      <w:spacing w:after="0" w:line="240" w:lineRule="auto"/>
    </w:pPr>
    <w:rPr>
      <w:rFonts w:ascii="Times New Roman" w:eastAsia="Times New Roman" w:hAnsi="Times New Roman" w:cs="Times New Roman"/>
      <w:color w:val="989898"/>
      <w:sz w:val="24"/>
      <w:szCs w:val="24"/>
    </w:rPr>
  </w:style>
  <w:style w:type="paragraph" w:customStyle="1" w:styleId="grav-inner1">
    <w:name w:val="grav-inner1"/>
    <w:basedOn w:val="Normal"/>
    <w:rsid w:val="00220F66"/>
    <w:pPr>
      <w:shd w:val="clear" w:color="auto" w:fill="000000"/>
      <w:spacing w:after="150" w:line="360" w:lineRule="auto"/>
    </w:pPr>
    <w:rPr>
      <w:rFonts w:ascii="Helvetica" w:eastAsia="Times New Roman" w:hAnsi="Helvetica" w:cs="Helvetica"/>
      <w:color w:val="FFFFFF"/>
      <w:sz w:val="18"/>
      <w:szCs w:val="18"/>
    </w:rPr>
  </w:style>
  <w:style w:type="paragraph" w:customStyle="1" w:styleId="gcard-about1">
    <w:name w:val="gcard-about1"/>
    <w:basedOn w:val="Normal"/>
    <w:rsid w:val="00220F66"/>
    <w:pPr>
      <w:spacing w:after="150" w:line="240" w:lineRule="auto"/>
    </w:pPr>
    <w:rPr>
      <w:rFonts w:ascii="Times New Roman" w:eastAsia="Times New Roman" w:hAnsi="Times New Roman" w:cs="Times New Roman"/>
      <w:color w:val="FFFFFF"/>
      <w:sz w:val="18"/>
      <w:szCs w:val="18"/>
    </w:rPr>
  </w:style>
  <w:style w:type="paragraph" w:customStyle="1" w:styleId="grav-small1">
    <w:name w:val="grav-small1"/>
    <w:basedOn w:val="Normal"/>
    <w:rsid w:val="00220F66"/>
    <w:pPr>
      <w:spacing w:after="150" w:line="240" w:lineRule="auto"/>
    </w:pPr>
    <w:rPr>
      <w:rFonts w:ascii="Times New Roman" w:eastAsia="Times New Roman" w:hAnsi="Times New Roman" w:cs="Times New Roman"/>
      <w:color w:val="FFFFFF"/>
      <w:sz w:val="15"/>
      <w:szCs w:val="15"/>
    </w:rPr>
  </w:style>
  <w:style w:type="paragraph" w:customStyle="1" w:styleId="grav-grav1">
    <w:name w:val="grav-grav1"/>
    <w:basedOn w:val="Normal"/>
    <w:rsid w:val="00220F66"/>
    <w:pPr>
      <w:pBdr>
        <w:top w:val="single" w:sz="18" w:space="0" w:color="FFFFFF"/>
        <w:left w:val="single" w:sz="18" w:space="0" w:color="FFFFFF"/>
        <w:bottom w:val="single" w:sz="18" w:space="0" w:color="FFFFFF"/>
        <w:right w:val="single" w:sz="18" w:space="0" w:color="FFFFFF"/>
      </w:pBdr>
      <w:spacing w:after="150" w:line="120" w:lineRule="auto"/>
    </w:pPr>
    <w:rPr>
      <w:rFonts w:ascii="Times New Roman" w:eastAsia="Times New Roman" w:hAnsi="Times New Roman" w:cs="Times New Roman"/>
      <w:color w:val="FFFFFF"/>
      <w:sz w:val="18"/>
      <w:szCs w:val="18"/>
    </w:rPr>
  </w:style>
  <w:style w:type="paragraph" w:customStyle="1" w:styleId="grav-info1">
    <w:name w:val="grav-info1"/>
    <w:basedOn w:val="Normal"/>
    <w:rsid w:val="00220F66"/>
    <w:pPr>
      <w:spacing w:after="150" w:line="240" w:lineRule="auto"/>
      <w:ind w:left="300"/>
    </w:pPr>
    <w:rPr>
      <w:rFonts w:ascii="Times New Roman" w:eastAsia="Times New Roman" w:hAnsi="Times New Roman" w:cs="Times New Roman"/>
      <w:color w:val="FFFFFF"/>
      <w:sz w:val="18"/>
      <w:szCs w:val="18"/>
    </w:rPr>
  </w:style>
  <w:style w:type="paragraph" w:customStyle="1" w:styleId="grav-about1">
    <w:name w:val="grav-about1"/>
    <w:basedOn w:val="Normal"/>
    <w:rsid w:val="00220F66"/>
    <w:pPr>
      <w:spacing w:after="150" w:line="240" w:lineRule="auto"/>
    </w:pPr>
    <w:rPr>
      <w:rFonts w:ascii="Times New Roman" w:eastAsia="Times New Roman" w:hAnsi="Times New Roman" w:cs="Times New Roman"/>
      <w:vanish/>
      <w:color w:val="FFFFFF"/>
      <w:sz w:val="18"/>
      <w:szCs w:val="18"/>
    </w:rPr>
  </w:style>
  <w:style w:type="paragraph" w:customStyle="1" w:styleId="grav-links1">
    <w:name w:val="grav-links1"/>
    <w:basedOn w:val="Normal"/>
    <w:rsid w:val="00220F66"/>
    <w:pPr>
      <w:spacing w:after="150" w:line="240" w:lineRule="auto"/>
    </w:pPr>
    <w:rPr>
      <w:rFonts w:ascii="Times New Roman" w:eastAsia="Times New Roman" w:hAnsi="Times New Roman" w:cs="Times New Roman"/>
      <w:vanish/>
      <w:color w:val="FFFFFF"/>
      <w:sz w:val="18"/>
      <w:szCs w:val="18"/>
    </w:rPr>
  </w:style>
  <w:style w:type="paragraph" w:customStyle="1" w:styleId="grav-gallery1">
    <w:name w:val="grav-gallery1"/>
    <w:basedOn w:val="Normal"/>
    <w:rsid w:val="00220F66"/>
    <w:pPr>
      <w:spacing w:after="150" w:line="240" w:lineRule="auto"/>
    </w:pPr>
    <w:rPr>
      <w:rFonts w:ascii="Times New Roman" w:eastAsia="Times New Roman" w:hAnsi="Times New Roman" w:cs="Times New Roman"/>
      <w:vanish/>
      <w:color w:val="FFFFFF"/>
      <w:sz w:val="18"/>
      <w:szCs w:val="18"/>
    </w:rPr>
  </w:style>
  <w:style w:type="paragraph" w:customStyle="1" w:styleId="grav-services1">
    <w:name w:val="grav-services1"/>
    <w:basedOn w:val="Normal"/>
    <w:rsid w:val="00220F66"/>
    <w:pPr>
      <w:spacing w:after="150" w:line="240" w:lineRule="auto"/>
    </w:pPr>
    <w:rPr>
      <w:rFonts w:ascii="Times New Roman" w:eastAsia="Times New Roman" w:hAnsi="Times New Roman" w:cs="Times New Roman"/>
      <w:vanish/>
      <w:color w:val="FFFFFF"/>
      <w:sz w:val="18"/>
      <w:szCs w:val="18"/>
    </w:rPr>
  </w:style>
  <w:style w:type="paragraph" w:customStyle="1" w:styleId="grav-about2">
    <w:name w:val="grav-about2"/>
    <w:basedOn w:val="Normal"/>
    <w:rsid w:val="00220F6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rav-links2">
    <w:name w:val="grav-links2"/>
    <w:basedOn w:val="Normal"/>
    <w:rsid w:val="00220F6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rav-gallery2">
    <w:name w:val="grav-gallery2"/>
    <w:basedOn w:val="Normal"/>
    <w:rsid w:val="00220F6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rav-services2">
    <w:name w:val="grav-services2"/>
    <w:basedOn w:val="Normal"/>
    <w:rsid w:val="00220F6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rav-cardarrow1">
    <w:name w:val="grav-cardarrow1"/>
    <w:basedOn w:val="Normal"/>
    <w:rsid w:val="00220F66"/>
    <w:pPr>
      <w:spacing w:after="150" w:line="240" w:lineRule="auto"/>
    </w:pPr>
    <w:rPr>
      <w:rFonts w:ascii="Times New Roman" w:eastAsia="Times New Roman" w:hAnsi="Times New Roman" w:cs="Times New Roman"/>
      <w:color w:val="FFFFFF"/>
      <w:sz w:val="18"/>
      <w:szCs w:val="18"/>
    </w:rPr>
  </w:style>
  <w:style w:type="paragraph" w:customStyle="1" w:styleId="grav-cardarrow2">
    <w:name w:val="grav-cardarrow2"/>
    <w:basedOn w:val="Normal"/>
    <w:rsid w:val="00220F6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rav-tag1">
    <w:name w:val="grav-tag1"/>
    <w:basedOn w:val="Normal"/>
    <w:rsid w:val="00220F66"/>
    <w:pPr>
      <w:spacing w:after="150" w:line="240" w:lineRule="auto"/>
    </w:pPr>
    <w:rPr>
      <w:rFonts w:ascii="Times New Roman" w:eastAsia="Times New Roman" w:hAnsi="Times New Roman" w:cs="Times New Roman"/>
      <w:color w:val="FFFFFF"/>
      <w:sz w:val="18"/>
      <w:szCs w:val="18"/>
    </w:rPr>
  </w:style>
  <w:style w:type="paragraph" w:customStyle="1" w:styleId="grav-tag2">
    <w:name w:val="grav-tag2"/>
    <w:basedOn w:val="Normal"/>
    <w:rsid w:val="00220F6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rav-extra1">
    <w:name w:val="grav-extra1"/>
    <w:basedOn w:val="Normal"/>
    <w:rsid w:val="00220F66"/>
    <w:pPr>
      <w:spacing w:before="75" w:after="0" w:line="240" w:lineRule="auto"/>
      <w:ind w:right="75"/>
      <w:textAlignment w:val="center"/>
    </w:pPr>
    <w:rPr>
      <w:rFonts w:ascii="Times New Roman" w:eastAsia="Times New Roman" w:hAnsi="Times New Roman" w:cs="Times New Roman"/>
      <w:color w:val="FFFFFF"/>
      <w:sz w:val="18"/>
      <w:szCs w:val="18"/>
    </w:rPr>
  </w:style>
  <w:style w:type="paragraph" w:customStyle="1" w:styleId="grav-disable1">
    <w:name w:val="grav-disable1"/>
    <w:basedOn w:val="Normal"/>
    <w:rsid w:val="00220F66"/>
    <w:pPr>
      <w:spacing w:before="45" w:after="0" w:line="150" w:lineRule="atLeast"/>
    </w:pPr>
    <w:rPr>
      <w:rFonts w:ascii="Times New Roman" w:eastAsia="Times New Roman" w:hAnsi="Times New Roman" w:cs="Times New Roman"/>
      <w:color w:val="FFFFFF"/>
      <w:sz w:val="15"/>
      <w:szCs w:val="15"/>
    </w:rPr>
  </w:style>
  <w:style w:type="character" w:styleId="Strong">
    <w:name w:val="Strong"/>
    <w:basedOn w:val="DefaultParagraphFont"/>
    <w:uiPriority w:val="22"/>
    <w:qFormat/>
    <w:rsid w:val="00220F66"/>
    <w:rPr>
      <w:b/>
      <w:bCs/>
    </w:rPr>
  </w:style>
  <w:style w:type="character" w:styleId="Emphasis">
    <w:name w:val="Emphasis"/>
    <w:basedOn w:val="DefaultParagraphFont"/>
    <w:uiPriority w:val="20"/>
    <w:qFormat/>
    <w:rsid w:val="00220F66"/>
    <w:rPr>
      <w:i/>
      <w:iCs/>
    </w:rPr>
  </w:style>
  <w:style w:type="paragraph" w:styleId="BalloonText">
    <w:name w:val="Balloon Text"/>
    <w:basedOn w:val="Normal"/>
    <w:link w:val="BalloonTextChar"/>
    <w:uiPriority w:val="99"/>
    <w:semiHidden/>
    <w:unhideWhenUsed/>
    <w:rsid w:val="00220F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0F6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6298040">
      <w:bodyDiv w:val="1"/>
      <w:marLeft w:val="0"/>
      <w:marRight w:val="0"/>
      <w:marTop w:val="0"/>
      <w:marBottom w:val="0"/>
      <w:divBdr>
        <w:top w:val="none" w:sz="0" w:space="0" w:color="auto"/>
        <w:left w:val="none" w:sz="0" w:space="0" w:color="auto"/>
        <w:bottom w:val="none" w:sz="0" w:space="0" w:color="auto"/>
        <w:right w:val="none" w:sz="0" w:space="0" w:color="auto"/>
      </w:divBdr>
      <w:divsChild>
        <w:div w:id="947662041">
          <w:marLeft w:val="0"/>
          <w:marRight w:val="0"/>
          <w:marTop w:val="0"/>
          <w:marBottom w:val="0"/>
          <w:divBdr>
            <w:top w:val="none" w:sz="0" w:space="0" w:color="auto"/>
            <w:left w:val="none" w:sz="0" w:space="0" w:color="auto"/>
            <w:bottom w:val="none" w:sz="0" w:space="0" w:color="auto"/>
            <w:right w:val="none" w:sz="0" w:space="0" w:color="auto"/>
          </w:divBdr>
          <w:divsChild>
            <w:div w:id="195120181">
              <w:marLeft w:val="0"/>
              <w:marRight w:val="0"/>
              <w:marTop w:val="0"/>
              <w:marBottom w:val="0"/>
              <w:divBdr>
                <w:top w:val="none" w:sz="0" w:space="0" w:color="auto"/>
                <w:left w:val="none" w:sz="0" w:space="0" w:color="auto"/>
                <w:bottom w:val="none" w:sz="0" w:space="0" w:color="auto"/>
                <w:right w:val="none" w:sz="0" w:space="0" w:color="auto"/>
              </w:divBdr>
              <w:divsChild>
                <w:div w:id="985669081">
                  <w:marLeft w:val="0"/>
                  <w:marRight w:val="0"/>
                  <w:marTop w:val="0"/>
                  <w:marBottom w:val="0"/>
                  <w:divBdr>
                    <w:top w:val="none" w:sz="0" w:space="0" w:color="auto"/>
                    <w:left w:val="none" w:sz="0" w:space="0" w:color="auto"/>
                    <w:bottom w:val="none" w:sz="0" w:space="0" w:color="auto"/>
                    <w:right w:val="none" w:sz="0" w:space="0" w:color="auto"/>
                  </w:divBdr>
                  <w:divsChild>
                    <w:div w:id="1638879172">
                      <w:marLeft w:val="0"/>
                      <w:marRight w:val="0"/>
                      <w:marTop w:val="0"/>
                      <w:marBottom w:val="0"/>
                      <w:divBdr>
                        <w:top w:val="none" w:sz="0" w:space="0" w:color="auto"/>
                        <w:left w:val="none" w:sz="0" w:space="0" w:color="auto"/>
                        <w:bottom w:val="none" w:sz="0" w:space="0" w:color="auto"/>
                        <w:right w:val="none" w:sz="0" w:space="0" w:color="auto"/>
                      </w:divBdr>
                      <w:divsChild>
                        <w:div w:id="623776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9.jpeg"/><Relationship Id="rId21" Type="http://schemas.openxmlformats.org/officeDocument/2006/relationships/image" Target="media/image5.jpeg"/><Relationship Id="rId42" Type="http://schemas.openxmlformats.org/officeDocument/2006/relationships/hyperlink" Target="http://www.microsoft.com/windowsserver2008/en/us/clustering-program.aspx" TargetMode="External"/><Relationship Id="rId63" Type="http://schemas.openxmlformats.org/officeDocument/2006/relationships/image" Target="media/image25.jpeg"/><Relationship Id="rId84" Type="http://schemas.openxmlformats.org/officeDocument/2006/relationships/hyperlink" Target="http://dbperf.files.wordpress.com/2010/07/1709_6.jpg" TargetMode="External"/><Relationship Id="rId138" Type="http://schemas.openxmlformats.org/officeDocument/2006/relationships/hyperlink" Target="http://dbperf.files.wordpress.com/2010/07/1721_2.jpg" TargetMode="External"/><Relationship Id="rId159" Type="http://schemas.openxmlformats.org/officeDocument/2006/relationships/image" Target="media/image67.jpeg"/><Relationship Id="rId107" Type="http://schemas.openxmlformats.org/officeDocument/2006/relationships/hyperlink" Target="http://dbperf.files.wordpress.com/2010/07/1709_15.jpg" TargetMode="External"/><Relationship Id="rId11" Type="http://schemas.openxmlformats.org/officeDocument/2006/relationships/hyperlink" Target="http://www.microsoft.com/downloads/details.aspx?familyid=12cb3c1a-15d6-4585-b385-befd1319f825&amp;displaylang=en" TargetMode="External"/><Relationship Id="rId32" Type="http://schemas.openxmlformats.org/officeDocument/2006/relationships/hyperlink" Target="http://dbperf.files.wordpress.com/2010/07/1687_11.jpg" TargetMode="External"/><Relationship Id="rId53" Type="http://schemas.openxmlformats.org/officeDocument/2006/relationships/hyperlink" Target="http://blogs.msdn.com/clustering/archive/2008/07/26/8773796.aspx" TargetMode="External"/><Relationship Id="rId74" Type="http://schemas.openxmlformats.org/officeDocument/2006/relationships/hyperlink" Target="http://dbperf.files.wordpress.com/2010/07/1709_110.jpg" TargetMode="External"/><Relationship Id="rId128" Type="http://schemas.openxmlformats.org/officeDocument/2006/relationships/hyperlink" Target="http://dbperf.files.wordpress.com/2010/07/1709_25.jpg" TargetMode="External"/><Relationship Id="rId149" Type="http://schemas.openxmlformats.org/officeDocument/2006/relationships/hyperlink" Target="http://dbperf.files.wordpress.com/2010/07/1721_7.jpg" TargetMode="External"/><Relationship Id="rId5" Type="http://schemas.openxmlformats.org/officeDocument/2006/relationships/hyperlink" Target="http://mssqltips.com/tip.asp?tip=1678" TargetMode="External"/><Relationship Id="rId95" Type="http://schemas.openxmlformats.org/officeDocument/2006/relationships/image" Target="media/image39.jpeg"/><Relationship Id="rId160" Type="http://schemas.openxmlformats.org/officeDocument/2006/relationships/hyperlink" Target="http://support.microsoft.com/default.aspx/kb/958734" TargetMode="External"/><Relationship Id="rId22" Type="http://schemas.openxmlformats.org/officeDocument/2006/relationships/hyperlink" Target="http://dbperf.files.wordpress.com/2010/07/1687_6.jpg" TargetMode="External"/><Relationship Id="rId43" Type="http://schemas.openxmlformats.org/officeDocument/2006/relationships/hyperlink" Target="http://dbperf.files.wordpress.com/2010/07/1698_5.jpg" TargetMode="External"/><Relationship Id="rId64" Type="http://schemas.openxmlformats.org/officeDocument/2006/relationships/hyperlink" Target="http://dbperf.files.wordpress.com/2010/07/1698_15.jpg" TargetMode="External"/><Relationship Id="rId118" Type="http://schemas.openxmlformats.org/officeDocument/2006/relationships/hyperlink" Target="http://dbperf.files.wordpress.com/2010/07/1709_20.jpg" TargetMode="External"/><Relationship Id="rId139" Type="http://schemas.openxmlformats.org/officeDocument/2006/relationships/image" Target="media/image58.jpeg"/><Relationship Id="rId85" Type="http://schemas.openxmlformats.org/officeDocument/2006/relationships/image" Target="media/image35.jpeg"/><Relationship Id="rId150" Type="http://schemas.openxmlformats.org/officeDocument/2006/relationships/image" Target="media/image63.jpeg"/><Relationship Id="rId12" Type="http://schemas.openxmlformats.org/officeDocument/2006/relationships/hyperlink" Target="http://dbperf.files.wordpress.com/2010/07/1687_1.jpg" TargetMode="External"/><Relationship Id="rId17" Type="http://schemas.openxmlformats.org/officeDocument/2006/relationships/image" Target="media/image3.jpeg"/><Relationship Id="rId33" Type="http://schemas.openxmlformats.org/officeDocument/2006/relationships/image" Target="media/image11.jpeg"/><Relationship Id="rId38" Type="http://schemas.openxmlformats.org/officeDocument/2006/relationships/hyperlink" Target="http://dbperf.files.wordpress.com/2010/07/1698_3.jpg" TargetMode="External"/><Relationship Id="rId59" Type="http://schemas.openxmlformats.org/officeDocument/2006/relationships/image" Target="media/image23.jpeg"/><Relationship Id="rId103" Type="http://schemas.openxmlformats.org/officeDocument/2006/relationships/hyperlink" Target="http://dbperf.files.wordpress.com/2010/07/1709_13.jpg" TargetMode="External"/><Relationship Id="rId108" Type="http://schemas.openxmlformats.org/officeDocument/2006/relationships/image" Target="media/image45.jpeg"/><Relationship Id="rId124" Type="http://schemas.openxmlformats.org/officeDocument/2006/relationships/hyperlink" Target="http://dbperf.files.wordpress.com/2010/07/1709_23.jpg" TargetMode="External"/><Relationship Id="rId129" Type="http://schemas.openxmlformats.org/officeDocument/2006/relationships/image" Target="media/image55.jpeg"/><Relationship Id="rId54" Type="http://schemas.openxmlformats.org/officeDocument/2006/relationships/hyperlink" Target="http://dbperf.files.wordpress.com/2010/07/1698_10.jpg" TargetMode="External"/><Relationship Id="rId70" Type="http://schemas.openxmlformats.org/officeDocument/2006/relationships/hyperlink" Target="http://dbperf.files.wordpress.com/2010/07/1698_18.jpg" TargetMode="External"/><Relationship Id="rId75" Type="http://schemas.openxmlformats.org/officeDocument/2006/relationships/image" Target="media/image30.jpeg"/><Relationship Id="rId91" Type="http://schemas.openxmlformats.org/officeDocument/2006/relationships/image" Target="media/image37.jpeg"/><Relationship Id="rId96" Type="http://schemas.openxmlformats.org/officeDocument/2006/relationships/hyperlink" Target="http://dbperf.files.wordpress.com/2010/07/1709_10.jpg" TargetMode="External"/><Relationship Id="rId140" Type="http://schemas.openxmlformats.org/officeDocument/2006/relationships/hyperlink" Target="http://dbperf.files.wordpress.com/2010/07/1721_3.jpg" TargetMode="External"/><Relationship Id="rId145" Type="http://schemas.openxmlformats.org/officeDocument/2006/relationships/image" Target="media/image61.jpeg"/><Relationship Id="rId161"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www.microsoft.com/downloads/details.aspx?FamilyId=13C7300E-935C-415A-A79C-538E933D5424&amp;displaylang=en" TargetMode="External"/><Relationship Id="rId23" Type="http://schemas.openxmlformats.org/officeDocument/2006/relationships/image" Target="media/image6.jpeg"/><Relationship Id="rId28" Type="http://schemas.openxmlformats.org/officeDocument/2006/relationships/hyperlink" Target="http://dbperf.files.wordpress.com/2010/07/1687_9.jpg" TargetMode="External"/><Relationship Id="rId49" Type="http://schemas.openxmlformats.org/officeDocument/2006/relationships/hyperlink" Target="http://dbperf.files.wordpress.com/2010/07/1698_8.jpg" TargetMode="External"/><Relationship Id="rId114" Type="http://schemas.openxmlformats.org/officeDocument/2006/relationships/hyperlink" Target="http://dbperf.files.wordpress.com/2010/07/1709_18.jpg" TargetMode="External"/><Relationship Id="rId119" Type="http://schemas.openxmlformats.org/officeDocument/2006/relationships/image" Target="media/image50.jpeg"/><Relationship Id="rId44" Type="http://schemas.openxmlformats.org/officeDocument/2006/relationships/image" Target="media/image16.jpeg"/><Relationship Id="rId60" Type="http://schemas.openxmlformats.org/officeDocument/2006/relationships/hyperlink" Target="http://dbperf.files.wordpress.com/2010/07/1698_13.jpg" TargetMode="External"/><Relationship Id="rId65" Type="http://schemas.openxmlformats.org/officeDocument/2006/relationships/image" Target="media/image26.jpeg"/><Relationship Id="rId81" Type="http://schemas.openxmlformats.org/officeDocument/2006/relationships/image" Target="media/image33.jpeg"/><Relationship Id="rId86" Type="http://schemas.openxmlformats.org/officeDocument/2006/relationships/hyperlink" Target="http://dbperf.files.wordpress.com/2010/07/1709_27.jpg" TargetMode="External"/><Relationship Id="rId130" Type="http://schemas.openxmlformats.org/officeDocument/2006/relationships/hyperlink" Target="http://dbperf.files.wordpress.com/2010/07/1709_26.jpg" TargetMode="External"/><Relationship Id="rId135" Type="http://schemas.openxmlformats.org/officeDocument/2006/relationships/image" Target="media/image57.jpeg"/><Relationship Id="rId151" Type="http://schemas.openxmlformats.org/officeDocument/2006/relationships/hyperlink" Target="http://dbperf.files.wordpress.com/2010/07/1721_8.jpg" TargetMode="External"/><Relationship Id="rId156" Type="http://schemas.openxmlformats.org/officeDocument/2006/relationships/image" Target="media/image66.jpeg"/><Relationship Id="rId13" Type="http://schemas.openxmlformats.org/officeDocument/2006/relationships/image" Target="media/image1.jpeg"/><Relationship Id="rId18" Type="http://schemas.openxmlformats.org/officeDocument/2006/relationships/hyperlink" Target="http://dbperf.files.wordpress.com/2010/07/1687_4.jpg" TargetMode="External"/><Relationship Id="rId39" Type="http://schemas.openxmlformats.org/officeDocument/2006/relationships/image" Target="media/image14.jpeg"/><Relationship Id="rId109" Type="http://schemas.openxmlformats.org/officeDocument/2006/relationships/hyperlink" Target="http://dbperf.files.wordpress.com/2010/07/1709_16.jpg" TargetMode="External"/><Relationship Id="rId34" Type="http://schemas.openxmlformats.org/officeDocument/2006/relationships/hyperlink" Target="http://dbperf.files.wordpress.com/2010/07/1698_1.jpg" TargetMode="External"/><Relationship Id="rId50" Type="http://schemas.openxmlformats.org/officeDocument/2006/relationships/image" Target="media/image19.jpeg"/><Relationship Id="rId55" Type="http://schemas.openxmlformats.org/officeDocument/2006/relationships/image" Target="media/image21.jpeg"/><Relationship Id="rId76" Type="http://schemas.openxmlformats.org/officeDocument/2006/relationships/hyperlink" Target="http://dbperf.files.wordpress.com/2010/07/1709_2.jpg" TargetMode="External"/><Relationship Id="rId97" Type="http://schemas.openxmlformats.org/officeDocument/2006/relationships/image" Target="media/image40.jpeg"/><Relationship Id="rId104" Type="http://schemas.openxmlformats.org/officeDocument/2006/relationships/image" Target="media/image43.jpeg"/><Relationship Id="rId120" Type="http://schemas.openxmlformats.org/officeDocument/2006/relationships/hyperlink" Target="http://dbperf.files.wordpress.com/2010/07/1709_211.jpg" TargetMode="External"/><Relationship Id="rId125" Type="http://schemas.openxmlformats.org/officeDocument/2006/relationships/image" Target="media/image53.jpeg"/><Relationship Id="rId141" Type="http://schemas.openxmlformats.org/officeDocument/2006/relationships/image" Target="media/image59.jpeg"/><Relationship Id="rId146" Type="http://schemas.openxmlformats.org/officeDocument/2006/relationships/hyperlink" Target="http://support.microsoft.com/kb/963036/" TargetMode="External"/><Relationship Id="rId7" Type="http://schemas.openxmlformats.org/officeDocument/2006/relationships/hyperlink" Target="http://www.microsoft.com/downloads/details.aspx?familyid=ab99342f-5d1a-413d-8319-81da479ab0d7&amp;displaylang=en" TargetMode="External"/><Relationship Id="rId71" Type="http://schemas.openxmlformats.org/officeDocument/2006/relationships/image" Target="media/image29.jpeg"/><Relationship Id="rId92" Type="http://schemas.openxmlformats.org/officeDocument/2006/relationships/hyperlink" Target="http://dbperf.files.wordpress.com/2010/07/1709_8.jpg" TargetMode="External"/><Relationship Id="rId162" Type="http://schemas.openxmlformats.org/officeDocument/2006/relationships/theme" Target="theme/theme1.xml"/><Relationship Id="rId2" Type="http://schemas.microsoft.com/office/2007/relationships/stylesWithEffects" Target="stylesWithEffects.xml"/><Relationship Id="rId29" Type="http://schemas.openxmlformats.org/officeDocument/2006/relationships/image" Target="media/image9.jpeg"/><Relationship Id="rId24" Type="http://schemas.openxmlformats.org/officeDocument/2006/relationships/hyperlink" Target="http://dbperf.files.wordpress.com/2010/07/1687_71.jpg" TargetMode="External"/><Relationship Id="rId40" Type="http://schemas.openxmlformats.org/officeDocument/2006/relationships/hyperlink" Target="http://dbperf.files.wordpress.com/2010/07/1698_4.jpg" TargetMode="External"/><Relationship Id="rId45" Type="http://schemas.openxmlformats.org/officeDocument/2006/relationships/hyperlink" Target="http://dbperf.files.wordpress.com/2010/07/1698_6.jpg" TargetMode="External"/><Relationship Id="rId66" Type="http://schemas.openxmlformats.org/officeDocument/2006/relationships/hyperlink" Target="http://dbperf.files.wordpress.com/2010/07/1698_16.jpg" TargetMode="External"/><Relationship Id="rId87" Type="http://schemas.openxmlformats.org/officeDocument/2006/relationships/image" Target="media/image36.jpeg"/><Relationship Id="rId110" Type="http://schemas.openxmlformats.org/officeDocument/2006/relationships/image" Target="media/image46.jpeg"/><Relationship Id="rId115" Type="http://schemas.openxmlformats.org/officeDocument/2006/relationships/image" Target="media/image48.jpeg"/><Relationship Id="rId131" Type="http://schemas.openxmlformats.org/officeDocument/2006/relationships/image" Target="media/image56.jpeg"/><Relationship Id="rId136" Type="http://schemas.openxmlformats.org/officeDocument/2006/relationships/hyperlink" Target="https://connect.microsoft.com/SQLServer/feedback/ViewFeedback.aspx?FeedbackID=363036" TargetMode="External"/><Relationship Id="rId157" Type="http://schemas.openxmlformats.org/officeDocument/2006/relationships/hyperlink" Target="http://dbperf.files.wordpress.com/2010/07/1721_10.jpg" TargetMode="External"/><Relationship Id="rId61" Type="http://schemas.openxmlformats.org/officeDocument/2006/relationships/image" Target="media/image24.jpeg"/><Relationship Id="rId82" Type="http://schemas.openxmlformats.org/officeDocument/2006/relationships/hyperlink" Target="http://dbperf.files.wordpress.com/2010/07/1709_5.jpg" TargetMode="External"/><Relationship Id="rId152" Type="http://schemas.openxmlformats.org/officeDocument/2006/relationships/image" Target="media/image64.jpeg"/><Relationship Id="rId19" Type="http://schemas.openxmlformats.org/officeDocument/2006/relationships/image" Target="media/image4.jpeg"/><Relationship Id="rId14" Type="http://schemas.openxmlformats.org/officeDocument/2006/relationships/hyperlink" Target="http://dbperf.files.wordpress.com/2010/07/1687_21.jpg" TargetMode="External"/><Relationship Id="rId30" Type="http://schemas.openxmlformats.org/officeDocument/2006/relationships/hyperlink" Target="http://dbperf.files.wordpress.com/2010/07/1687_10.jpg" TargetMode="External"/><Relationship Id="rId35" Type="http://schemas.openxmlformats.org/officeDocument/2006/relationships/image" Target="media/image12.jpeg"/><Relationship Id="rId56" Type="http://schemas.openxmlformats.org/officeDocument/2006/relationships/hyperlink" Target="http://dbperf.files.wordpress.com/2010/07/1698_11.jpg" TargetMode="External"/><Relationship Id="rId77" Type="http://schemas.openxmlformats.org/officeDocument/2006/relationships/image" Target="media/image31.jpeg"/><Relationship Id="rId100" Type="http://schemas.openxmlformats.org/officeDocument/2006/relationships/image" Target="media/image41.jpeg"/><Relationship Id="rId105" Type="http://schemas.openxmlformats.org/officeDocument/2006/relationships/hyperlink" Target="http://dbperf.files.wordpress.com/2010/07/1709_14.jpg" TargetMode="External"/><Relationship Id="rId126" Type="http://schemas.openxmlformats.org/officeDocument/2006/relationships/hyperlink" Target="http://dbperf.files.wordpress.com/2010/07/1709_24.jpg" TargetMode="External"/><Relationship Id="rId147" Type="http://schemas.openxmlformats.org/officeDocument/2006/relationships/hyperlink" Target="http://dbperf.files.wordpress.com/2010/07/1721_6.jpg" TargetMode="External"/><Relationship Id="rId8" Type="http://schemas.openxmlformats.org/officeDocument/2006/relationships/hyperlink" Target="http://www.microsoft.com/downloadS/details.aspx?familyid=5A58B56F-60B6-4412-95B9-54D056D6F9F4&amp;displaylang=en" TargetMode="External"/><Relationship Id="rId51" Type="http://schemas.openxmlformats.org/officeDocument/2006/relationships/hyperlink" Target="http://dbperf.files.wordpress.com/2010/07/1698_9.jpg" TargetMode="External"/><Relationship Id="rId72" Type="http://schemas.openxmlformats.org/officeDocument/2006/relationships/hyperlink" Target="http://technet.microsoft.com/en-us/library/cc770620.aspx" TargetMode="External"/><Relationship Id="rId93" Type="http://schemas.openxmlformats.org/officeDocument/2006/relationships/image" Target="media/image38.jpeg"/><Relationship Id="rId98" Type="http://schemas.openxmlformats.org/officeDocument/2006/relationships/hyperlink" Target="http://support.microsoft.com/kb/955963" TargetMode="External"/><Relationship Id="rId121" Type="http://schemas.openxmlformats.org/officeDocument/2006/relationships/image" Target="media/image51.jpeg"/><Relationship Id="rId142" Type="http://schemas.openxmlformats.org/officeDocument/2006/relationships/hyperlink" Target="http://dbperf.files.wordpress.com/2010/07/1721_4.jpg" TargetMode="External"/><Relationship Id="rId3" Type="http://schemas.openxmlformats.org/officeDocument/2006/relationships/settings" Target="settings.xml"/><Relationship Id="rId25" Type="http://schemas.openxmlformats.org/officeDocument/2006/relationships/image" Target="media/image7.jpeg"/><Relationship Id="rId46" Type="http://schemas.openxmlformats.org/officeDocument/2006/relationships/image" Target="media/image17.jpeg"/><Relationship Id="rId67" Type="http://schemas.openxmlformats.org/officeDocument/2006/relationships/image" Target="media/image27.jpeg"/><Relationship Id="rId116" Type="http://schemas.openxmlformats.org/officeDocument/2006/relationships/hyperlink" Target="http://dbperf.files.wordpress.com/2010/07/1709_19.jpg" TargetMode="External"/><Relationship Id="rId137" Type="http://schemas.openxmlformats.org/officeDocument/2006/relationships/hyperlink" Target="http://forums.techarena.in/server-cluster/1032365.htm" TargetMode="External"/><Relationship Id="rId158" Type="http://schemas.openxmlformats.org/officeDocument/2006/relationships/hyperlink" Target="http://dbperf.files.wordpress.com/2010/07/1721_11.jpg" TargetMode="External"/><Relationship Id="rId20" Type="http://schemas.openxmlformats.org/officeDocument/2006/relationships/hyperlink" Target="http://dbperf.files.wordpress.com/2010/07/1687_5.jpg" TargetMode="External"/><Relationship Id="rId41" Type="http://schemas.openxmlformats.org/officeDocument/2006/relationships/image" Target="media/image15.jpeg"/><Relationship Id="rId62" Type="http://schemas.openxmlformats.org/officeDocument/2006/relationships/hyperlink" Target="http://dbperf.files.wordpress.com/2010/07/1698_14.jpg" TargetMode="External"/><Relationship Id="rId83" Type="http://schemas.openxmlformats.org/officeDocument/2006/relationships/image" Target="media/image34.jpeg"/><Relationship Id="rId88" Type="http://schemas.openxmlformats.org/officeDocument/2006/relationships/hyperlink" Target="http://www.microsoft.com/downloads/details.aspx?familyid=ab99342f-5d1a-413d-8319-81da479ab0d7&amp;displaylang=en" TargetMode="External"/><Relationship Id="rId111" Type="http://schemas.openxmlformats.org/officeDocument/2006/relationships/hyperlink" Target="http://dbperf.files.wordpress.com/2010/07/1709_17.jpg" TargetMode="External"/><Relationship Id="rId132" Type="http://schemas.openxmlformats.org/officeDocument/2006/relationships/hyperlink" Target="https://connect.microsoft.com/SQLServer/feedback/ViewFeedback.aspx?FeedbackID=337981" TargetMode="External"/><Relationship Id="rId153" Type="http://schemas.openxmlformats.org/officeDocument/2006/relationships/hyperlink" Target="http://dbperf.files.wordpress.com/2010/07/1721_9.jpg" TargetMode="External"/><Relationship Id="rId15" Type="http://schemas.openxmlformats.org/officeDocument/2006/relationships/image" Target="media/image2.jpeg"/><Relationship Id="rId36" Type="http://schemas.openxmlformats.org/officeDocument/2006/relationships/hyperlink" Target="http://dbperf.files.wordpress.com/2010/07/1698_2.jpg" TargetMode="External"/><Relationship Id="rId57" Type="http://schemas.openxmlformats.org/officeDocument/2006/relationships/image" Target="media/image22.jpeg"/><Relationship Id="rId106" Type="http://schemas.openxmlformats.org/officeDocument/2006/relationships/image" Target="media/image44.jpeg"/><Relationship Id="rId127" Type="http://schemas.openxmlformats.org/officeDocument/2006/relationships/image" Target="media/image54.jpeg"/><Relationship Id="rId10" Type="http://schemas.openxmlformats.org/officeDocument/2006/relationships/hyperlink" Target="http://technet.microsoft.com/en-us/library/cc770620.aspx" TargetMode="External"/><Relationship Id="rId31" Type="http://schemas.openxmlformats.org/officeDocument/2006/relationships/image" Target="media/image10.jpeg"/><Relationship Id="rId52" Type="http://schemas.openxmlformats.org/officeDocument/2006/relationships/image" Target="media/image20.jpeg"/><Relationship Id="rId73" Type="http://schemas.openxmlformats.org/officeDocument/2006/relationships/hyperlink" Target="http://support.microsoft.com/kb/301600/" TargetMode="External"/><Relationship Id="rId78" Type="http://schemas.openxmlformats.org/officeDocument/2006/relationships/hyperlink" Target="http://dbperf.files.wordpress.com/2010/07/1709_3.jpg" TargetMode="External"/><Relationship Id="rId94" Type="http://schemas.openxmlformats.org/officeDocument/2006/relationships/hyperlink" Target="http://dbperf.files.wordpress.com/2010/07/1709_9.jpg" TargetMode="External"/><Relationship Id="rId99" Type="http://schemas.openxmlformats.org/officeDocument/2006/relationships/hyperlink" Target="http://dbperf.files.wordpress.com/2010/07/1709_11.jpg" TargetMode="External"/><Relationship Id="rId101" Type="http://schemas.openxmlformats.org/officeDocument/2006/relationships/hyperlink" Target="http://dbperf.files.wordpress.com/2010/07/1709_12.jpg" TargetMode="External"/><Relationship Id="rId122" Type="http://schemas.openxmlformats.org/officeDocument/2006/relationships/hyperlink" Target="http://dbperf.files.wordpress.com/2010/07/1709_22.jpg" TargetMode="External"/><Relationship Id="rId143" Type="http://schemas.openxmlformats.org/officeDocument/2006/relationships/image" Target="media/image60.jpeg"/><Relationship Id="rId148" Type="http://schemas.openxmlformats.org/officeDocument/2006/relationships/image" Target="media/image62.jpeg"/><Relationship Id="rId4" Type="http://schemas.openxmlformats.org/officeDocument/2006/relationships/webSettings" Target="webSettings.xml"/><Relationship Id="rId9" Type="http://schemas.openxmlformats.org/officeDocument/2006/relationships/hyperlink" Target="http://www.starwindsoftware.com/starwind-server-iscsi-san" TargetMode="External"/><Relationship Id="rId26" Type="http://schemas.openxmlformats.org/officeDocument/2006/relationships/hyperlink" Target="http://dbperf.files.wordpress.com/2010/07/1687_8.jpg" TargetMode="External"/><Relationship Id="rId47" Type="http://schemas.openxmlformats.org/officeDocument/2006/relationships/hyperlink" Target="http://dbperf.files.wordpress.com/2010/07/1698_7.jpg" TargetMode="External"/><Relationship Id="rId68" Type="http://schemas.openxmlformats.org/officeDocument/2006/relationships/hyperlink" Target="http://dbperf.files.wordpress.com/2010/07/1698_17.jpg" TargetMode="External"/><Relationship Id="rId89" Type="http://schemas.openxmlformats.org/officeDocument/2006/relationships/hyperlink" Target="http://www.microsoft.com/downloadS/details.aspx?familyid=5A58B56F-60B6-4412-95B9-54D056D6F9F4&amp;displaylang=en" TargetMode="External"/><Relationship Id="rId112" Type="http://schemas.openxmlformats.org/officeDocument/2006/relationships/image" Target="media/image47.jpeg"/><Relationship Id="rId133" Type="http://schemas.openxmlformats.org/officeDocument/2006/relationships/hyperlink" Target="https://mvp.support.microsoft.com/profile=C482792D-D259-43F5-8128-194C643EF5F2" TargetMode="External"/><Relationship Id="rId154" Type="http://schemas.openxmlformats.org/officeDocument/2006/relationships/image" Target="media/image65.jpeg"/><Relationship Id="rId16" Type="http://schemas.openxmlformats.org/officeDocument/2006/relationships/hyperlink" Target="http://dbperf.files.wordpress.com/2010/07/1687_3.jpg" TargetMode="External"/><Relationship Id="rId37" Type="http://schemas.openxmlformats.org/officeDocument/2006/relationships/image" Target="media/image13.jpeg"/><Relationship Id="rId58" Type="http://schemas.openxmlformats.org/officeDocument/2006/relationships/hyperlink" Target="http://dbperf.files.wordpress.com/2010/07/1698_12.jpg" TargetMode="External"/><Relationship Id="rId79" Type="http://schemas.openxmlformats.org/officeDocument/2006/relationships/image" Target="media/image32.jpeg"/><Relationship Id="rId102" Type="http://schemas.openxmlformats.org/officeDocument/2006/relationships/image" Target="media/image42.jpeg"/><Relationship Id="rId123" Type="http://schemas.openxmlformats.org/officeDocument/2006/relationships/image" Target="media/image52.jpeg"/><Relationship Id="rId144" Type="http://schemas.openxmlformats.org/officeDocument/2006/relationships/hyperlink" Target="http://dbperf.files.wordpress.com/2010/07/1721_5.jpg" TargetMode="External"/><Relationship Id="rId90" Type="http://schemas.openxmlformats.org/officeDocument/2006/relationships/hyperlink" Target="http://dbperf.files.wordpress.com/2010/07/1709_7.jpg" TargetMode="External"/><Relationship Id="rId27" Type="http://schemas.openxmlformats.org/officeDocument/2006/relationships/image" Target="media/image8.jpeg"/><Relationship Id="rId48" Type="http://schemas.openxmlformats.org/officeDocument/2006/relationships/image" Target="media/image18.jpeg"/><Relationship Id="rId69" Type="http://schemas.openxmlformats.org/officeDocument/2006/relationships/image" Target="media/image28.jpeg"/><Relationship Id="rId113" Type="http://schemas.openxmlformats.org/officeDocument/2006/relationships/hyperlink" Target="http://msdn.microsoft.com/en-us/library/ms143504.aspx" TargetMode="External"/><Relationship Id="rId134" Type="http://schemas.openxmlformats.org/officeDocument/2006/relationships/hyperlink" Target="http://dbperf.files.wordpress.com/2010/07/1721_1.jpg" TargetMode="External"/><Relationship Id="rId80" Type="http://schemas.openxmlformats.org/officeDocument/2006/relationships/hyperlink" Target="http://dbperf.files.wordpress.com/2010/07/1709_4.jpg" TargetMode="External"/><Relationship Id="rId155" Type="http://schemas.openxmlformats.org/officeDocument/2006/relationships/hyperlink" Target="http://dbperf.files.wordpress.com/2010/07/1721_10.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56</Pages>
  <Words>5350</Words>
  <Characters>30497</Characters>
  <Application>Microsoft Office Word</Application>
  <DocSecurity>0</DocSecurity>
  <Lines>254</Lines>
  <Paragraphs>71</Paragraphs>
  <ScaleCrop>false</ScaleCrop>
  <Company/>
  <LinksUpToDate>false</LinksUpToDate>
  <CharactersWithSpaces>35776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J. Hoffman</dc:creator>
  <cp:lastModifiedBy>John J. Hoffman</cp:lastModifiedBy>
  <cp:revision>1</cp:revision>
  <dcterms:created xsi:type="dcterms:W3CDTF">2011-12-22T01:49:00Z</dcterms:created>
  <dcterms:modified xsi:type="dcterms:W3CDTF">2011-12-22T01:50:00Z</dcterms:modified>
</cp:coreProperties>
</file>